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5C72" w14:textId="77777777" w:rsidR="003255D2" w:rsidRPr="007823C3" w:rsidRDefault="003255D2" w:rsidP="000A7BC1">
      <w:pPr>
        <w:jc w:val="center"/>
        <w:rPr>
          <w:rFonts w:ascii="Verdana" w:hAnsi="Verdana"/>
          <w:b/>
          <w:bCs/>
          <w:color w:val="2E74B5" w:themeColor="accent1" w:themeShade="BF"/>
          <w:sz w:val="28"/>
          <w:szCs w:val="28"/>
        </w:rPr>
      </w:pPr>
      <w:bookmarkStart w:id="0" w:name="_GoBack"/>
      <w:bookmarkEnd w:id="0"/>
      <w:r w:rsidRPr="007823C3">
        <w:rPr>
          <w:rFonts w:ascii="Verdana" w:hAnsi="Verdana"/>
          <w:b/>
          <w:bCs/>
          <w:color w:val="2E74B5" w:themeColor="accent1" w:themeShade="BF"/>
          <w:sz w:val="28"/>
          <w:szCs w:val="28"/>
        </w:rPr>
        <w:t xml:space="preserve">Ludoteca </w:t>
      </w:r>
      <w:smartTag w:uri="urn:schemas-microsoft-com:office:smarttags" w:element="PersonName">
        <w:smartTagPr>
          <w:attr w:name="ProductID" w:val="La Mondolfiera"/>
        </w:smartTagPr>
        <w:r w:rsidRPr="007823C3">
          <w:rPr>
            <w:rFonts w:ascii="Verdana" w:hAnsi="Verdana"/>
            <w:b/>
            <w:bCs/>
            <w:color w:val="2E74B5" w:themeColor="accent1" w:themeShade="BF"/>
            <w:sz w:val="28"/>
            <w:szCs w:val="28"/>
          </w:rPr>
          <w:t>La Mondolfiera</w:t>
        </w:r>
      </w:smartTag>
    </w:p>
    <w:p w14:paraId="5604A936" w14:textId="0E83FBF7" w:rsidR="007823C3" w:rsidRDefault="003255D2" w:rsidP="000A7BC1">
      <w:pPr>
        <w:jc w:val="center"/>
        <w:rPr>
          <w:rFonts w:ascii="Verdana" w:hAnsi="Verdana"/>
          <w:b/>
          <w:bCs/>
          <w:color w:val="2E74B5" w:themeColor="accent1" w:themeShade="BF"/>
          <w:sz w:val="28"/>
          <w:szCs w:val="28"/>
        </w:rPr>
      </w:pPr>
      <w:r w:rsidRPr="007823C3">
        <w:rPr>
          <w:rFonts w:ascii="Verdana" w:hAnsi="Verdana"/>
          <w:b/>
          <w:bCs/>
          <w:color w:val="2E74B5" w:themeColor="accent1" w:themeShade="BF"/>
          <w:sz w:val="28"/>
          <w:szCs w:val="28"/>
        </w:rPr>
        <w:t xml:space="preserve">Programma </w:t>
      </w:r>
      <w:r w:rsidR="00245B88" w:rsidRPr="007823C3">
        <w:rPr>
          <w:rFonts w:ascii="Verdana" w:hAnsi="Verdana"/>
          <w:b/>
          <w:bCs/>
          <w:color w:val="2E74B5" w:themeColor="accent1" w:themeShade="BF"/>
          <w:sz w:val="28"/>
          <w:szCs w:val="28"/>
        </w:rPr>
        <w:t>DICEMBRE</w:t>
      </w:r>
      <w:r w:rsidRPr="007823C3">
        <w:rPr>
          <w:rFonts w:ascii="Verdana" w:hAnsi="Verdana"/>
          <w:b/>
          <w:bCs/>
          <w:color w:val="2E74B5" w:themeColor="accent1" w:themeShade="BF"/>
          <w:sz w:val="28"/>
          <w:szCs w:val="28"/>
        </w:rPr>
        <w:t xml:space="preserve"> 2019</w:t>
      </w:r>
    </w:p>
    <w:p w14:paraId="7865F8B6" w14:textId="77777777" w:rsidR="000A7BC1" w:rsidRPr="000A7BC1" w:rsidRDefault="000A7BC1" w:rsidP="000A7BC1">
      <w:pPr>
        <w:jc w:val="center"/>
        <w:rPr>
          <w:rFonts w:ascii="Verdana" w:hAnsi="Verdana"/>
          <w:b/>
          <w:bCs/>
          <w:color w:val="00B050"/>
          <w:sz w:val="28"/>
          <w:szCs w:val="28"/>
        </w:rPr>
      </w:pPr>
    </w:p>
    <w:p w14:paraId="5C326DF0" w14:textId="2D4F4B33" w:rsidR="00245B88" w:rsidRDefault="007823C3" w:rsidP="003255D2">
      <w:pPr>
        <w:jc w:val="center"/>
        <w:rPr>
          <w:rFonts w:ascii="Verdana" w:hAnsi="Verdana"/>
          <w:b/>
          <w:bCs/>
          <w:color w:val="00B050"/>
          <w:sz w:val="28"/>
          <w:szCs w:val="28"/>
        </w:rPr>
      </w:pPr>
      <w:r>
        <w:rPr>
          <w:rFonts w:ascii="Verdana" w:hAnsi="Verdana"/>
          <w:b/>
          <w:bCs/>
          <w:noProof/>
          <w:color w:val="00B050"/>
          <w:sz w:val="28"/>
          <w:szCs w:val="28"/>
          <w:lang w:val="it-IT" w:eastAsia="it-IT" w:bidi="ar-SA"/>
        </w:rPr>
        <w:drawing>
          <wp:inline distT="0" distB="0" distL="0" distR="0" wp14:anchorId="47B071F5" wp14:editId="4A0A76FF">
            <wp:extent cx="3543300" cy="3216729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3086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8" b="35379"/>
                    <a:stretch/>
                  </pic:blipFill>
                  <pic:spPr bwMode="auto">
                    <a:xfrm>
                      <a:off x="0" y="0"/>
                      <a:ext cx="3548330" cy="322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14334" w14:textId="77777777" w:rsidR="00407135" w:rsidRDefault="00407135" w:rsidP="003255D2">
      <w:pPr>
        <w:jc w:val="center"/>
        <w:rPr>
          <w:rFonts w:ascii="Verdana" w:hAnsi="Verdana"/>
          <w:b/>
          <w:bCs/>
          <w:color w:val="00B050"/>
          <w:sz w:val="28"/>
          <w:szCs w:val="28"/>
        </w:rPr>
      </w:pPr>
    </w:p>
    <w:p w14:paraId="54797E23" w14:textId="536C0069" w:rsidR="00245B88" w:rsidRPr="007823C3" w:rsidRDefault="00245B88" w:rsidP="00245B88">
      <w:pPr>
        <w:jc w:val="center"/>
        <w:rPr>
          <w:rFonts w:ascii="Verdana" w:hAnsi="Verdana"/>
          <w:b/>
          <w:bCs/>
          <w:color w:val="00B050"/>
          <w:sz w:val="36"/>
          <w:szCs w:val="36"/>
        </w:rPr>
      </w:pPr>
      <w:r w:rsidRPr="007823C3">
        <w:rPr>
          <w:rFonts w:ascii="Verdana" w:hAnsi="Verdana"/>
          <w:b/>
          <w:bCs/>
          <w:color w:val="002060"/>
          <w:sz w:val="36"/>
          <w:szCs w:val="36"/>
        </w:rPr>
        <w:t>IL BUIO E LA LUCE</w:t>
      </w:r>
    </w:p>
    <w:p w14:paraId="2FEE361B" w14:textId="2D1C91FE" w:rsidR="00270D7E" w:rsidRPr="00702667" w:rsidRDefault="00270D7E" w:rsidP="003255D2">
      <w:pPr>
        <w:jc w:val="center"/>
        <w:rPr>
          <w:rFonts w:ascii="Verdana" w:hAnsi="Verdana"/>
          <w:b/>
          <w:bCs/>
          <w:color w:val="00B050"/>
          <w:sz w:val="28"/>
          <w:szCs w:val="28"/>
        </w:rPr>
      </w:pPr>
    </w:p>
    <w:p w14:paraId="609E7C4E" w14:textId="29A4424D" w:rsidR="001A1F5F" w:rsidRDefault="00245B88" w:rsidP="00ED0C06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LUNEDI' 2</w:t>
      </w:r>
      <w:r w:rsidR="003255D2">
        <w:rPr>
          <w:rFonts w:ascii="Calibri" w:hAnsi="Calibri"/>
          <w:b/>
        </w:rPr>
        <w:t xml:space="preserve"> </w:t>
      </w:r>
      <w:r w:rsidR="003255D2">
        <w:rPr>
          <w:rFonts w:ascii="Calibri" w:hAnsi="Calibri"/>
        </w:rPr>
        <w:t>, narrazione</w:t>
      </w:r>
      <w:r w:rsidR="001A1F5F">
        <w:rPr>
          <w:rFonts w:ascii="Calibri" w:hAnsi="Calibri"/>
        </w:rPr>
        <w:t>:</w:t>
      </w:r>
      <w:r w:rsidR="00CD2961">
        <w:rPr>
          <w:rFonts w:ascii="Calibri" w:hAnsi="Calibri"/>
        </w:rPr>
        <w:t xml:space="preserve"> </w:t>
      </w:r>
      <w:r w:rsidR="007823C3">
        <w:rPr>
          <w:rFonts w:ascii="Calibri" w:hAnsi="Calibri"/>
        </w:rPr>
        <w:t>Berta la lucertola, narrazione con kamishibai</w:t>
      </w:r>
    </w:p>
    <w:p w14:paraId="3B1395A7" w14:textId="5D8AF0A6" w:rsidR="003C7F61" w:rsidRDefault="00245B88" w:rsidP="00ED0C06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MARTEDI'3</w:t>
      </w:r>
      <w:r w:rsidR="003255D2">
        <w:rPr>
          <w:rFonts w:ascii="Calibri" w:hAnsi="Calibri"/>
          <w:b/>
        </w:rPr>
        <w:t xml:space="preserve"> </w:t>
      </w:r>
      <w:r w:rsidR="003255D2">
        <w:rPr>
          <w:rFonts w:ascii="Calibri" w:hAnsi="Calibri"/>
        </w:rPr>
        <w:t>, laboratorio 3-6 anni</w:t>
      </w:r>
      <w:r w:rsidR="00407135">
        <w:rPr>
          <w:rFonts w:ascii="Calibri" w:hAnsi="Calibri"/>
        </w:rPr>
        <w:t xml:space="preserve">: </w:t>
      </w:r>
      <w:r w:rsidR="007823C3">
        <w:rPr>
          <w:rFonts w:ascii="Calibri" w:hAnsi="Calibri"/>
        </w:rPr>
        <w:t xml:space="preserve">disegniamo il buio, laboratorio con </w:t>
      </w:r>
      <w:r w:rsidR="00B1276E">
        <w:rPr>
          <w:rFonts w:ascii="Calibri" w:hAnsi="Calibri"/>
        </w:rPr>
        <w:t>gessi</w:t>
      </w:r>
    </w:p>
    <w:p w14:paraId="7960EEEC" w14:textId="12285045" w:rsidR="001A1F5F" w:rsidRDefault="001B621A" w:rsidP="001A1F5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45B88">
        <w:rPr>
          <w:rFonts w:ascii="Calibri" w:hAnsi="Calibri"/>
          <w:b/>
        </w:rPr>
        <w:t>MERCOLEDI' 4</w:t>
      </w:r>
      <w:r w:rsidR="003255D2">
        <w:rPr>
          <w:rFonts w:ascii="Calibri" w:hAnsi="Calibri"/>
          <w:b/>
        </w:rPr>
        <w:t>,</w:t>
      </w:r>
      <w:r w:rsidR="003255D2">
        <w:rPr>
          <w:rFonts w:ascii="Calibri" w:hAnsi="Calibri"/>
        </w:rPr>
        <w:t xml:space="preserve"> laboratorio 6-11 anni</w:t>
      </w:r>
      <w:r w:rsidR="00407135">
        <w:rPr>
          <w:rFonts w:ascii="Calibri" w:hAnsi="Calibri"/>
        </w:rPr>
        <w:t xml:space="preserve">: </w:t>
      </w:r>
      <w:r w:rsidR="007823C3">
        <w:rPr>
          <w:rFonts w:ascii="Calibri" w:hAnsi="Calibri"/>
        </w:rPr>
        <w:t>Berta alla luce e Berta al buio, laboratorio grafico con adesivi fluorescenti</w:t>
      </w:r>
    </w:p>
    <w:p w14:paraId="1EB26EFF" w14:textId="0A4FB9BD" w:rsidR="00245B88" w:rsidRPr="000D1F1E" w:rsidRDefault="00245B88" w:rsidP="000D1F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VENERDI’ 6, </w:t>
      </w:r>
      <w:r w:rsidR="00B1276E">
        <w:rPr>
          <w:rFonts w:ascii="Calibri" w:hAnsi="Calibri"/>
          <w:b/>
        </w:rPr>
        <w:t xml:space="preserve">laboratorio speciale in collaborazione con gli Amici dei Nidiaci: </w:t>
      </w:r>
      <w:r w:rsidR="00B1276E">
        <w:rPr>
          <w:rFonts w:ascii="Calibri" w:hAnsi="Calibri"/>
        </w:rPr>
        <w:t>costruiamo delle ghirlande di natale con foglie e materiali di riciclo</w:t>
      </w:r>
    </w:p>
    <w:p w14:paraId="16BAC9F9" w14:textId="77777777" w:rsidR="00407135" w:rsidRDefault="00407135" w:rsidP="001A1F5F">
      <w:pPr>
        <w:jc w:val="center"/>
        <w:rPr>
          <w:rFonts w:ascii="Calibri" w:hAnsi="Calibri"/>
        </w:rPr>
      </w:pPr>
    </w:p>
    <w:p w14:paraId="16E32136" w14:textId="643318EE" w:rsidR="003255D2" w:rsidRDefault="00245B88" w:rsidP="003255D2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LUNEDI' 9</w:t>
      </w:r>
      <w:r w:rsidR="003255D2">
        <w:rPr>
          <w:rFonts w:ascii="Calibri" w:hAnsi="Calibri"/>
        </w:rPr>
        <w:t>, narrazione:</w:t>
      </w:r>
      <w:r w:rsidR="00B1276E">
        <w:rPr>
          <w:rFonts w:ascii="Calibri" w:hAnsi="Calibri"/>
        </w:rPr>
        <w:t xml:space="preserve"> La volpe e la stella, narrazione con albo illustrato </w:t>
      </w:r>
    </w:p>
    <w:p w14:paraId="227DE099" w14:textId="2C15403A" w:rsidR="00CD2961" w:rsidRPr="001304DC" w:rsidRDefault="00702667" w:rsidP="001304DC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M</w:t>
      </w:r>
      <w:r w:rsidR="00245B88">
        <w:rPr>
          <w:rFonts w:ascii="Calibri" w:hAnsi="Calibri"/>
          <w:b/>
        </w:rPr>
        <w:t>ARTEDI' 10</w:t>
      </w:r>
      <w:r w:rsidR="003255D2">
        <w:rPr>
          <w:rFonts w:ascii="Calibri" w:hAnsi="Calibri"/>
        </w:rPr>
        <w:t>, laboratorio 3-6 anni</w:t>
      </w:r>
      <w:r w:rsidR="001304DC">
        <w:rPr>
          <w:rFonts w:ascii="Calibri" w:hAnsi="Calibri"/>
        </w:rPr>
        <w:t>:</w:t>
      </w:r>
      <w:r w:rsidR="001304DC" w:rsidRPr="001304DC">
        <w:rPr>
          <w:rFonts w:ascii="Calibri" w:hAnsi="Calibri"/>
        </w:rPr>
        <w:t xml:space="preserve"> </w:t>
      </w:r>
      <w:r w:rsidR="00B1276E">
        <w:rPr>
          <w:rFonts w:ascii="Calibri" w:hAnsi="Calibri"/>
        </w:rPr>
        <w:t>giochi motori bendati</w:t>
      </w:r>
    </w:p>
    <w:p w14:paraId="521E081A" w14:textId="49F0344F" w:rsidR="001A1F5F" w:rsidRDefault="003255D2" w:rsidP="001304DC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ME</w:t>
      </w:r>
      <w:r w:rsidR="00245B88">
        <w:rPr>
          <w:rFonts w:ascii="Calibri" w:hAnsi="Calibri"/>
          <w:b/>
        </w:rPr>
        <w:t>RCOLEDI' 11</w:t>
      </w:r>
      <w:r>
        <w:rPr>
          <w:rFonts w:ascii="Calibri" w:hAnsi="Calibri"/>
        </w:rPr>
        <w:t>, laboratorio 6-11 anni:</w:t>
      </w:r>
      <w:r w:rsidR="00ED0C06">
        <w:rPr>
          <w:rFonts w:ascii="Calibri" w:hAnsi="Calibri"/>
        </w:rPr>
        <w:t xml:space="preserve"> </w:t>
      </w:r>
      <w:r w:rsidR="00B1276E">
        <w:rPr>
          <w:rFonts w:ascii="Calibri" w:hAnsi="Calibri"/>
        </w:rPr>
        <w:t>sperimentiamo il teatro delle ombre</w:t>
      </w:r>
    </w:p>
    <w:p w14:paraId="6529A1F6" w14:textId="77777777" w:rsidR="005C1AD2" w:rsidRDefault="005C1AD2" w:rsidP="00ED0C06">
      <w:pPr>
        <w:jc w:val="center"/>
        <w:rPr>
          <w:rFonts w:ascii="Calibri" w:hAnsi="Calibri"/>
        </w:rPr>
      </w:pPr>
    </w:p>
    <w:p w14:paraId="09375661" w14:textId="4612BB36" w:rsidR="003255D2" w:rsidRDefault="00245B88" w:rsidP="003255D2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LUNEDI' 16</w:t>
      </w:r>
      <w:r w:rsidR="003255D2">
        <w:rPr>
          <w:rFonts w:ascii="Calibri" w:hAnsi="Calibri"/>
          <w:b/>
        </w:rPr>
        <w:t>,</w:t>
      </w:r>
      <w:r w:rsidR="003255D2">
        <w:rPr>
          <w:rFonts w:ascii="Calibri" w:hAnsi="Calibri"/>
        </w:rPr>
        <w:t xml:space="preserve"> narrazione</w:t>
      </w:r>
      <w:r w:rsidR="00407135">
        <w:rPr>
          <w:rFonts w:ascii="Calibri" w:hAnsi="Calibri"/>
        </w:rPr>
        <w:t>:</w:t>
      </w:r>
      <w:r w:rsidR="00B1276E">
        <w:rPr>
          <w:rFonts w:ascii="Calibri" w:hAnsi="Calibri"/>
        </w:rPr>
        <w:t xml:space="preserve"> </w:t>
      </w:r>
      <w:r w:rsidR="000A7BC1">
        <w:rPr>
          <w:rFonts w:ascii="Calibri" w:hAnsi="Calibri"/>
        </w:rPr>
        <w:t>Poesie di luce, scelta di poesie dal libro di S. Giarratana</w:t>
      </w:r>
    </w:p>
    <w:p w14:paraId="2AF96BF4" w14:textId="56D8579D" w:rsidR="001A1F5F" w:rsidRDefault="001A1F5F" w:rsidP="00737E88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M</w:t>
      </w:r>
      <w:r w:rsidR="00245B88">
        <w:rPr>
          <w:rFonts w:ascii="Calibri" w:hAnsi="Calibri"/>
          <w:b/>
        </w:rPr>
        <w:t>ARTEDI' 17</w:t>
      </w:r>
      <w:r w:rsidR="003255D2">
        <w:rPr>
          <w:rFonts w:ascii="Calibri" w:hAnsi="Calibri"/>
        </w:rPr>
        <w:t>, laboratorio 3-6 anni</w:t>
      </w:r>
      <w:r>
        <w:rPr>
          <w:rFonts w:ascii="Calibri" w:hAnsi="Calibri"/>
        </w:rPr>
        <w:t>:</w:t>
      </w:r>
      <w:r w:rsidR="005C1AD2">
        <w:rPr>
          <w:rFonts w:ascii="Calibri" w:hAnsi="Calibri"/>
        </w:rPr>
        <w:t xml:space="preserve"> </w:t>
      </w:r>
      <w:r w:rsidR="00B1276E">
        <w:rPr>
          <w:rFonts w:ascii="Calibri" w:hAnsi="Calibri"/>
        </w:rPr>
        <w:t xml:space="preserve">lanterne </w:t>
      </w:r>
      <w:r w:rsidR="00737E88">
        <w:rPr>
          <w:rFonts w:ascii="Calibri" w:hAnsi="Calibri"/>
        </w:rPr>
        <w:t>di luce, laboratorio con carton</w:t>
      </w:r>
      <w:r w:rsidR="00B1276E">
        <w:rPr>
          <w:rFonts w:ascii="Calibri" w:hAnsi="Calibri"/>
        </w:rPr>
        <w:t xml:space="preserve">cino </w:t>
      </w:r>
      <w:r w:rsidR="00737E88">
        <w:rPr>
          <w:rFonts w:ascii="Calibri" w:hAnsi="Calibri"/>
        </w:rPr>
        <w:t>traforato</w:t>
      </w:r>
    </w:p>
    <w:p w14:paraId="6300DCA4" w14:textId="17BDA8E0" w:rsidR="006E2F61" w:rsidRDefault="00737E88" w:rsidP="000A7BC1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MERCOLED</w:t>
      </w:r>
      <w:r w:rsidR="00245B88">
        <w:rPr>
          <w:rFonts w:ascii="Calibri" w:hAnsi="Calibri"/>
          <w:b/>
        </w:rPr>
        <w:t>I' 18</w:t>
      </w:r>
      <w:r w:rsidR="003255D2">
        <w:rPr>
          <w:rFonts w:ascii="Calibri" w:hAnsi="Calibri"/>
        </w:rPr>
        <w:t xml:space="preserve">, </w:t>
      </w:r>
      <w:r>
        <w:rPr>
          <w:rFonts w:ascii="Calibri" w:hAnsi="Calibri"/>
        </w:rPr>
        <w:t>festa di Natale con narrazione speciale “Il regalo di niente”, merenda condivisa e laboratorio natalizio</w:t>
      </w:r>
    </w:p>
    <w:p w14:paraId="6204480E" w14:textId="77777777" w:rsidR="000A7BC1" w:rsidRPr="000A7BC1" w:rsidRDefault="000A7BC1" w:rsidP="000A7BC1">
      <w:pPr>
        <w:jc w:val="center"/>
        <w:rPr>
          <w:rFonts w:ascii="Calibri" w:hAnsi="Calibri"/>
        </w:rPr>
      </w:pPr>
    </w:p>
    <w:p w14:paraId="08440C50" w14:textId="0BA5CA93" w:rsidR="006E2F61" w:rsidRDefault="006E2F61" w:rsidP="000D1F1E">
      <w:pPr>
        <w:jc w:val="center"/>
        <w:rPr>
          <w:rFonts w:ascii="Calibri" w:hAnsi="Calibri"/>
        </w:rPr>
      </w:pPr>
      <w:r w:rsidRPr="006E2F61">
        <w:rPr>
          <w:rFonts w:ascii="Calibri" w:hAnsi="Calibri"/>
          <w:b/>
        </w:rPr>
        <w:t>CHIUSURA NATALIZIA DAL 21 DICEMBRE AL 6 GENNAIO</w:t>
      </w:r>
    </w:p>
    <w:p w14:paraId="4406E13B" w14:textId="58E6FEE1" w:rsidR="00D86644" w:rsidRDefault="00D86644" w:rsidP="003255D2">
      <w:pPr>
        <w:jc w:val="center"/>
        <w:rPr>
          <w:rFonts w:ascii="Calibri" w:hAnsi="Calibri"/>
        </w:rPr>
      </w:pPr>
    </w:p>
    <w:p w14:paraId="3A279677" w14:textId="4FF37DDB" w:rsidR="000A7BC1" w:rsidRDefault="000A7BC1" w:rsidP="003255D2">
      <w:pPr>
        <w:jc w:val="center"/>
        <w:rPr>
          <w:rFonts w:ascii="Calibri" w:hAnsi="Calibri"/>
        </w:rPr>
      </w:pPr>
    </w:p>
    <w:p w14:paraId="079D836C" w14:textId="06A7C35B" w:rsidR="00F25032" w:rsidRDefault="003255D2" w:rsidP="00F25032">
      <w:pPr>
        <w:jc w:val="center"/>
        <w:rPr>
          <w:rFonts w:ascii="Calibri" w:hAnsi="Calibri"/>
        </w:rPr>
      </w:pPr>
      <w:r w:rsidRPr="003255D2">
        <w:rPr>
          <w:rFonts w:ascii="Calibri" w:hAnsi="Calibri"/>
          <w:b/>
        </w:rPr>
        <w:t>EVENTO SPECIALE</w:t>
      </w:r>
      <w:r w:rsidR="00D86644">
        <w:rPr>
          <w:rFonts w:ascii="Calibri" w:hAnsi="Calibri"/>
          <w:b/>
        </w:rPr>
        <w:t>:</w:t>
      </w:r>
      <w:r w:rsidR="00D86644">
        <w:rPr>
          <w:rFonts w:ascii="Calibri" w:hAnsi="Calibri"/>
        </w:rPr>
        <w:t xml:space="preserve"> </w:t>
      </w:r>
      <w:r w:rsidR="000D1F1E">
        <w:rPr>
          <w:rFonts w:ascii="Calibri" w:hAnsi="Calibri"/>
        </w:rPr>
        <w:t>mercoledì 18, festa di Natale</w:t>
      </w:r>
    </w:p>
    <w:p w14:paraId="40C76E3F" w14:textId="77777777" w:rsidR="00F25032" w:rsidRDefault="00F25032" w:rsidP="00F25032">
      <w:pPr>
        <w:jc w:val="center"/>
        <w:rPr>
          <w:rFonts w:ascii="Calibri" w:hAnsi="Calibri"/>
        </w:rPr>
      </w:pPr>
      <w:r w:rsidRPr="00F25032">
        <w:rPr>
          <w:rFonts w:ascii="Calibri" w:hAnsi="Calibri"/>
          <w:b/>
        </w:rPr>
        <w:t xml:space="preserve">I </w:t>
      </w:r>
      <w:r>
        <w:rPr>
          <w:rFonts w:ascii="Calibri" w:hAnsi="Calibri"/>
          <w:b/>
        </w:rPr>
        <w:t xml:space="preserve">VENERDì A IMPATTO ZERO: </w:t>
      </w:r>
      <w:r>
        <w:rPr>
          <w:rFonts w:ascii="Calibri" w:hAnsi="Calibri"/>
        </w:rPr>
        <w:t>Tu</w:t>
      </w:r>
      <w:commentRangeStart w:id="1"/>
      <w:r>
        <w:rPr>
          <w:rFonts w:ascii="Calibri" w:hAnsi="Calibri"/>
        </w:rPr>
        <w:t>tti</w:t>
      </w:r>
      <w:commentRangeEnd w:id="1"/>
      <w:r>
        <w:rPr>
          <w:rStyle w:val="Rimandocommento"/>
        </w:rPr>
        <w:commentReference w:id="1"/>
      </w:r>
      <w:r>
        <w:rPr>
          <w:rFonts w:ascii="Calibri" w:hAnsi="Calibri"/>
        </w:rPr>
        <w:t xml:space="preserve"> i venerdì giochi, laboratori e pensieri a impatto zero</w:t>
      </w:r>
    </w:p>
    <w:p w14:paraId="3DDD4094" w14:textId="77777777" w:rsidR="00F25032" w:rsidRDefault="00F25032" w:rsidP="00F25032">
      <w:pPr>
        <w:jc w:val="center"/>
        <w:rPr>
          <w:rFonts w:ascii="Calibri" w:hAnsi="Calibri"/>
        </w:rPr>
      </w:pPr>
    </w:p>
    <w:p w14:paraId="60D00A1E" w14:textId="7EFD5D08" w:rsidR="001304DC" w:rsidRDefault="001304DC" w:rsidP="001304DC">
      <w:pPr>
        <w:jc w:val="center"/>
        <w:rPr>
          <w:rFonts w:ascii="Calibri" w:hAnsi="Calibri"/>
        </w:rPr>
      </w:pPr>
    </w:p>
    <w:p w14:paraId="282113D7" w14:textId="77777777" w:rsidR="008A5D22" w:rsidRPr="00B667EA" w:rsidRDefault="008A5D22" w:rsidP="003255D2">
      <w:pPr>
        <w:rPr>
          <w:rFonts w:ascii="Calibri" w:hAnsi="Calibri"/>
          <w:b/>
        </w:rPr>
      </w:pPr>
    </w:p>
    <w:sectPr w:rsidR="008A5D22" w:rsidRPr="00B667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udoteca" w:date="2019-10-18T17:04:00Z" w:initials="L">
    <w:p w14:paraId="7A627934" w14:textId="77777777" w:rsidR="00F25032" w:rsidRDefault="00F25032">
      <w:pPr>
        <w:pStyle w:val="Testocommento"/>
      </w:pPr>
      <w:r>
        <w:rPr>
          <w:rStyle w:val="Rimandocommento"/>
        </w:rPr>
        <w:annotationRef/>
      </w:r>
      <w:r>
        <w:t>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6279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627934" w16cid:durableId="217E04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doteca">
    <w15:presenceInfo w15:providerId="None" w15:userId="Ludot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D2"/>
    <w:rsid w:val="0008311B"/>
    <w:rsid w:val="000A7BC1"/>
    <w:rsid w:val="000D1F1E"/>
    <w:rsid w:val="001304DC"/>
    <w:rsid w:val="00173644"/>
    <w:rsid w:val="001A1F5F"/>
    <w:rsid w:val="001B621A"/>
    <w:rsid w:val="00245B88"/>
    <w:rsid w:val="00270D7E"/>
    <w:rsid w:val="00317A94"/>
    <w:rsid w:val="003255D2"/>
    <w:rsid w:val="0033689D"/>
    <w:rsid w:val="00397BA1"/>
    <w:rsid w:val="003C7F61"/>
    <w:rsid w:val="00407135"/>
    <w:rsid w:val="005B0393"/>
    <w:rsid w:val="005C1AD2"/>
    <w:rsid w:val="00610952"/>
    <w:rsid w:val="006E2F61"/>
    <w:rsid w:val="00702667"/>
    <w:rsid w:val="00737E88"/>
    <w:rsid w:val="007823C3"/>
    <w:rsid w:val="00826B8B"/>
    <w:rsid w:val="008A5D22"/>
    <w:rsid w:val="009516E5"/>
    <w:rsid w:val="00956318"/>
    <w:rsid w:val="00A545BB"/>
    <w:rsid w:val="00B1276E"/>
    <w:rsid w:val="00B26277"/>
    <w:rsid w:val="00B667EA"/>
    <w:rsid w:val="00B743DB"/>
    <w:rsid w:val="00C13C5C"/>
    <w:rsid w:val="00CD2961"/>
    <w:rsid w:val="00D86644"/>
    <w:rsid w:val="00ED0C06"/>
    <w:rsid w:val="00F25032"/>
    <w:rsid w:val="00F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CC2C6F"/>
  <w15:chartTrackingRefBased/>
  <w15:docId w15:val="{A38D174D-1167-49DB-9AC7-1F7704B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255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nl-BE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250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03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032"/>
    <w:rPr>
      <w:rFonts w:ascii="Times New Roman" w:eastAsia="SimSun" w:hAnsi="Times New Roman" w:cs="Mangal"/>
      <w:kern w:val="3"/>
      <w:sz w:val="20"/>
      <w:szCs w:val="18"/>
      <w:lang w:val="nl-BE"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0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032"/>
    <w:rPr>
      <w:rFonts w:ascii="Times New Roman" w:eastAsia="SimSun" w:hAnsi="Times New Roman" w:cs="Mangal"/>
      <w:b/>
      <w:bCs/>
      <w:kern w:val="3"/>
      <w:sz w:val="20"/>
      <w:szCs w:val="18"/>
      <w:lang w:val="nl-BE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03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032"/>
    <w:rPr>
      <w:rFonts w:ascii="Segoe UI" w:eastAsia="SimSun" w:hAnsi="Segoe UI" w:cs="Mangal"/>
      <w:kern w:val="3"/>
      <w:sz w:val="18"/>
      <w:szCs w:val="16"/>
      <w:lang w:val="nl-B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5C57-2863-40AA-9807-260F5D63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Ludoteca</dc:creator>
  <cp:keywords/>
  <dc:description/>
  <cp:lastModifiedBy>Barbara Hoffmann</cp:lastModifiedBy>
  <cp:revision>2</cp:revision>
  <dcterms:created xsi:type="dcterms:W3CDTF">2019-11-19T05:05:00Z</dcterms:created>
  <dcterms:modified xsi:type="dcterms:W3CDTF">2019-11-19T05:05:00Z</dcterms:modified>
</cp:coreProperties>
</file>