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45E" w:rsidRDefault="002315E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2743200" cy="762000"/>
            <wp:effectExtent l="0" t="0" r="0" b="0"/>
            <wp:docPr id="1" name="Immagine 1" descr="C:\Users\Liliana\Documents\Desktop\loghi\logo ok Q3 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a\Documents\Desktop\loghi\logo ok Q3 trasparen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5E" w:rsidRDefault="00E7245E">
      <w:pPr>
        <w:spacing w:after="0" w:line="240" w:lineRule="auto"/>
        <w:jc w:val="center"/>
        <w:rPr>
          <w:b/>
          <w:sz w:val="36"/>
          <w:szCs w:val="36"/>
        </w:rPr>
      </w:pPr>
    </w:p>
    <w:p w:rsidR="00E7245E" w:rsidRPr="00C947F5" w:rsidRDefault="00E724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947F5">
        <w:rPr>
          <w:rFonts w:ascii="Times New Roman" w:hAnsi="Times New Roman" w:cs="Times New Roman"/>
          <w:b/>
          <w:sz w:val="32"/>
          <w:szCs w:val="32"/>
        </w:rPr>
        <w:t>Concorso</w:t>
      </w:r>
    </w:p>
    <w:p w:rsidR="008A42DA" w:rsidRPr="00C947F5" w:rsidRDefault="00DF55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47F5">
        <w:rPr>
          <w:rFonts w:ascii="Times New Roman" w:hAnsi="Times New Roman" w:cs="Times New Roman"/>
          <w:b/>
          <w:sz w:val="40"/>
          <w:szCs w:val="40"/>
        </w:rPr>
        <w:t>NATALE</w:t>
      </w:r>
      <w:r w:rsidR="00864173">
        <w:rPr>
          <w:rFonts w:ascii="Times New Roman" w:hAnsi="Times New Roman" w:cs="Times New Roman"/>
          <w:b/>
          <w:sz w:val="40"/>
          <w:szCs w:val="40"/>
        </w:rPr>
        <w:t xml:space="preserve"> IN MOSTRA 2019</w:t>
      </w:r>
    </w:p>
    <w:p w:rsidR="008A42DA" w:rsidRDefault="00864173" w:rsidP="00864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 le nostre luci e decorazioni riscaldiamo il cuore del Quartiere 3</w:t>
      </w:r>
    </w:p>
    <w:p w:rsidR="00864173" w:rsidRPr="00C947F5" w:rsidRDefault="00864173" w:rsidP="00864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173" w:rsidRDefault="004A2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7F5">
        <w:rPr>
          <w:rFonts w:ascii="Times New Roman" w:hAnsi="Times New Roman" w:cs="Times New Roman"/>
          <w:b/>
          <w:sz w:val="28"/>
          <w:szCs w:val="28"/>
        </w:rPr>
        <w:t xml:space="preserve">BANDO DI CONCORSO A PREMI </w:t>
      </w:r>
    </w:p>
    <w:p w:rsidR="008A42DA" w:rsidRPr="00C947F5" w:rsidRDefault="004A2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7F5">
        <w:rPr>
          <w:rFonts w:ascii="Times New Roman" w:hAnsi="Times New Roman" w:cs="Times New Roman"/>
          <w:b/>
          <w:sz w:val="28"/>
          <w:szCs w:val="28"/>
        </w:rPr>
        <w:t xml:space="preserve">PER </w:t>
      </w:r>
      <w:r w:rsidR="00DF5533" w:rsidRPr="00C947F5">
        <w:rPr>
          <w:rFonts w:ascii="Times New Roman" w:hAnsi="Times New Roman" w:cs="Times New Roman"/>
          <w:b/>
          <w:sz w:val="28"/>
          <w:szCs w:val="28"/>
        </w:rPr>
        <w:t>IL MIGLIOR ADDOBBO NATALIZIO</w:t>
      </w:r>
    </w:p>
    <w:p w:rsidR="008A42DA" w:rsidRPr="00C947F5" w:rsidRDefault="008A4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2DA" w:rsidRPr="00C947F5" w:rsidRDefault="008A4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2DA" w:rsidRPr="00C947F5" w:rsidRDefault="004A2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7F5">
        <w:rPr>
          <w:rFonts w:ascii="Times New Roman" w:hAnsi="Times New Roman" w:cs="Times New Roman"/>
          <w:b/>
          <w:sz w:val="28"/>
          <w:szCs w:val="28"/>
        </w:rPr>
        <w:t>REGOLAMENTO</w:t>
      </w:r>
    </w:p>
    <w:p w:rsidR="00A46C27" w:rsidRPr="00C947F5" w:rsidRDefault="004A28B2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Il Quartiere 3 tramite la Commissione Politiche Culturali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6AB5" w:rsidRPr="00C947F5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346AB5" w:rsidRPr="00C947F5">
        <w:rPr>
          <w:rFonts w:ascii="Times New Roman" w:hAnsi="Times New Roman" w:cs="Times New Roman"/>
          <w:sz w:val="24"/>
          <w:szCs w:val="24"/>
        </w:rPr>
        <w:t xml:space="preserve"> Educative</w:t>
      </w:r>
      <w:r w:rsidRPr="00C947F5">
        <w:rPr>
          <w:rFonts w:ascii="Times New Roman" w:hAnsi="Times New Roman" w:cs="Times New Roman"/>
          <w:sz w:val="24"/>
          <w:szCs w:val="24"/>
        </w:rPr>
        <w:t xml:space="preserve"> indice un concorso per premiare </w:t>
      </w:r>
      <w:r w:rsidR="00785AD2" w:rsidRPr="00C947F5">
        <w:rPr>
          <w:rFonts w:ascii="Times New Roman" w:hAnsi="Times New Roman" w:cs="Times New Roman"/>
          <w:sz w:val="24"/>
          <w:szCs w:val="24"/>
        </w:rPr>
        <w:t>i</w:t>
      </w:r>
      <w:r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="00785AD2" w:rsidRPr="00C947F5">
        <w:rPr>
          <w:rFonts w:ascii="Times New Roman" w:hAnsi="Times New Roman" w:cs="Times New Roman"/>
          <w:sz w:val="24"/>
          <w:szCs w:val="24"/>
        </w:rPr>
        <w:t xml:space="preserve">tre </w:t>
      </w:r>
      <w:r w:rsidRPr="00C947F5">
        <w:rPr>
          <w:rFonts w:ascii="Times New Roman" w:hAnsi="Times New Roman" w:cs="Times New Roman"/>
          <w:sz w:val="24"/>
          <w:szCs w:val="24"/>
        </w:rPr>
        <w:t>miglior</w:t>
      </w:r>
      <w:r w:rsidR="00785AD2" w:rsidRPr="00C947F5">
        <w:rPr>
          <w:rFonts w:ascii="Times New Roman" w:hAnsi="Times New Roman" w:cs="Times New Roman"/>
          <w:sz w:val="24"/>
          <w:szCs w:val="24"/>
        </w:rPr>
        <w:t>i</w:t>
      </w:r>
      <w:r w:rsidR="0077218C" w:rsidRPr="00C947F5">
        <w:rPr>
          <w:rFonts w:ascii="Times New Roman" w:hAnsi="Times New Roman" w:cs="Times New Roman"/>
          <w:sz w:val="24"/>
          <w:szCs w:val="24"/>
        </w:rPr>
        <w:t xml:space="preserve"> e più creativ</w:t>
      </w:r>
      <w:r w:rsidR="00785AD2" w:rsidRPr="00C947F5">
        <w:rPr>
          <w:rFonts w:ascii="Times New Roman" w:hAnsi="Times New Roman" w:cs="Times New Roman"/>
          <w:sz w:val="24"/>
          <w:szCs w:val="24"/>
        </w:rPr>
        <w:t>i</w:t>
      </w:r>
      <w:r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="00346AB5" w:rsidRPr="00C947F5">
        <w:rPr>
          <w:rFonts w:ascii="Times New Roman" w:hAnsi="Times New Roman" w:cs="Times New Roman"/>
          <w:sz w:val="24"/>
          <w:szCs w:val="24"/>
        </w:rPr>
        <w:t>addobb</w:t>
      </w:r>
      <w:r w:rsidR="00785AD2" w:rsidRPr="00C947F5">
        <w:rPr>
          <w:rFonts w:ascii="Times New Roman" w:hAnsi="Times New Roman" w:cs="Times New Roman"/>
          <w:sz w:val="24"/>
          <w:szCs w:val="24"/>
        </w:rPr>
        <w:t>i natalizi</w:t>
      </w:r>
      <w:r w:rsidRPr="00C947F5">
        <w:rPr>
          <w:rFonts w:ascii="Times New Roman" w:hAnsi="Times New Roman" w:cs="Times New Roman"/>
          <w:sz w:val="24"/>
          <w:szCs w:val="24"/>
        </w:rPr>
        <w:t xml:space="preserve"> realizzat</w:t>
      </w:r>
      <w:r w:rsidR="00785AD2" w:rsidRPr="00C947F5">
        <w:rPr>
          <w:rFonts w:ascii="Times New Roman" w:hAnsi="Times New Roman" w:cs="Times New Roman"/>
          <w:sz w:val="24"/>
          <w:szCs w:val="24"/>
        </w:rPr>
        <w:t>i</w:t>
      </w:r>
      <w:r w:rsidRPr="00C947F5">
        <w:rPr>
          <w:rFonts w:ascii="Times New Roman" w:hAnsi="Times New Roman" w:cs="Times New Roman"/>
          <w:sz w:val="24"/>
          <w:szCs w:val="24"/>
        </w:rPr>
        <w:t xml:space="preserve"> nel</w:t>
      </w:r>
      <w:r w:rsidR="00A46C27" w:rsidRPr="00C947F5">
        <w:rPr>
          <w:rFonts w:ascii="Times New Roman" w:hAnsi="Times New Roman" w:cs="Times New Roman"/>
          <w:sz w:val="24"/>
          <w:szCs w:val="24"/>
        </w:rPr>
        <w:t xml:space="preserve">le scuole e </w:t>
      </w:r>
      <w:r w:rsidR="00785AD2" w:rsidRPr="00C947F5">
        <w:rPr>
          <w:rFonts w:ascii="Times New Roman" w:hAnsi="Times New Roman" w:cs="Times New Roman"/>
          <w:sz w:val="24"/>
          <w:szCs w:val="24"/>
        </w:rPr>
        <w:t>le tre più belle</w:t>
      </w:r>
      <w:r w:rsidR="00A46C27" w:rsidRPr="00C947F5">
        <w:rPr>
          <w:rFonts w:ascii="Times New Roman" w:hAnsi="Times New Roman" w:cs="Times New Roman"/>
          <w:sz w:val="24"/>
          <w:szCs w:val="24"/>
        </w:rPr>
        <w:t xml:space="preserve"> vetrin</w:t>
      </w:r>
      <w:r w:rsidR="00785AD2" w:rsidRPr="00C947F5">
        <w:rPr>
          <w:rFonts w:ascii="Times New Roman" w:hAnsi="Times New Roman" w:cs="Times New Roman"/>
          <w:sz w:val="24"/>
          <w:szCs w:val="24"/>
        </w:rPr>
        <w:t>e natalizie</w:t>
      </w:r>
      <w:r w:rsidR="00A46C27" w:rsidRPr="00C947F5">
        <w:rPr>
          <w:rFonts w:ascii="Times New Roman" w:hAnsi="Times New Roman" w:cs="Times New Roman"/>
          <w:sz w:val="24"/>
          <w:szCs w:val="24"/>
        </w:rPr>
        <w:t xml:space="preserve"> degli esercizi commerciali del</w:t>
      </w:r>
      <w:r w:rsidRPr="00C947F5">
        <w:rPr>
          <w:rFonts w:ascii="Times New Roman" w:hAnsi="Times New Roman" w:cs="Times New Roman"/>
          <w:sz w:val="24"/>
          <w:szCs w:val="24"/>
        </w:rPr>
        <w:t xml:space="preserve"> Quartiere</w:t>
      </w:r>
      <w:r w:rsidR="00A46C27" w:rsidRPr="00C947F5">
        <w:rPr>
          <w:rFonts w:ascii="Times New Roman" w:hAnsi="Times New Roman" w:cs="Times New Roman"/>
          <w:sz w:val="24"/>
          <w:szCs w:val="24"/>
        </w:rPr>
        <w:t>.</w:t>
      </w:r>
    </w:p>
    <w:p w:rsidR="00862B59" w:rsidRPr="00C947F5" w:rsidRDefault="00A46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Per addobbo natalizio si intende qualunque allestimento che richiami </w:t>
      </w:r>
      <w:r w:rsidR="00A4670E" w:rsidRPr="00C947F5">
        <w:rPr>
          <w:rFonts w:ascii="Times New Roman" w:hAnsi="Times New Roman" w:cs="Times New Roman"/>
          <w:sz w:val="24"/>
          <w:szCs w:val="24"/>
        </w:rPr>
        <w:t xml:space="preserve">il significato e </w:t>
      </w:r>
      <w:r w:rsidRPr="00C947F5">
        <w:rPr>
          <w:rFonts w:ascii="Times New Roman" w:hAnsi="Times New Roman" w:cs="Times New Roman"/>
          <w:sz w:val="24"/>
          <w:szCs w:val="24"/>
        </w:rPr>
        <w:t>le tradizioni delle festività natalizie, con possibili riferimenti agli alberi di Natale,</w:t>
      </w:r>
      <w:r w:rsidR="004A28B2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ai presepi</w:t>
      </w:r>
      <w:r w:rsidR="00A4670E" w:rsidRPr="00C947F5">
        <w:rPr>
          <w:rFonts w:ascii="Times New Roman" w:hAnsi="Times New Roman" w:cs="Times New Roman"/>
          <w:sz w:val="24"/>
          <w:szCs w:val="24"/>
        </w:rPr>
        <w:t xml:space="preserve"> e alla Natività</w:t>
      </w:r>
      <w:r w:rsidRPr="00C947F5">
        <w:rPr>
          <w:rFonts w:ascii="Times New Roman" w:hAnsi="Times New Roman" w:cs="Times New Roman"/>
          <w:sz w:val="24"/>
          <w:szCs w:val="24"/>
        </w:rPr>
        <w:t>, ai personaggi tipici (Babbo Natale e Befana)</w:t>
      </w:r>
      <w:r w:rsidR="00A4670E" w:rsidRPr="00C947F5">
        <w:rPr>
          <w:rFonts w:ascii="Times New Roman" w:hAnsi="Times New Roman" w:cs="Times New Roman"/>
          <w:sz w:val="24"/>
          <w:szCs w:val="24"/>
        </w:rPr>
        <w:t>, allo scambio di doni, agli oggetti simbolici tipici del periodo (calendario dell'Avvento, agrifoglio, dolci natalizi).</w:t>
      </w:r>
    </w:p>
    <w:p w:rsidR="008A42DA" w:rsidRPr="00C947F5" w:rsidRDefault="004A28B2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 Possono partecipare le seguenti categorie di soggetti presenti sul territorio del Quartiere 3:</w:t>
      </w:r>
    </w:p>
    <w:p w:rsidR="008A42DA" w:rsidRPr="00C947F5" w:rsidRDefault="004A28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7F5">
        <w:rPr>
          <w:rFonts w:ascii="Times New Roman" w:hAnsi="Times New Roman" w:cs="Times New Roman"/>
          <w:b/>
          <w:sz w:val="24"/>
          <w:szCs w:val="24"/>
        </w:rPr>
        <w:t>1) Scuole</w:t>
      </w:r>
    </w:p>
    <w:p w:rsidR="008A42DA" w:rsidRPr="00C947F5" w:rsidRDefault="00DF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7F5">
        <w:rPr>
          <w:rFonts w:ascii="Times New Roman" w:hAnsi="Times New Roman" w:cs="Times New Roman"/>
          <w:b/>
          <w:sz w:val="24"/>
          <w:szCs w:val="24"/>
        </w:rPr>
        <w:t>2</w:t>
      </w:r>
      <w:r w:rsidR="004A28B2" w:rsidRPr="00C947F5">
        <w:rPr>
          <w:rFonts w:ascii="Times New Roman" w:hAnsi="Times New Roman" w:cs="Times New Roman"/>
          <w:b/>
          <w:sz w:val="24"/>
          <w:szCs w:val="24"/>
        </w:rPr>
        <w:t>) Esercizi Commerciali</w:t>
      </w:r>
    </w:p>
    <w:p w:rsidR="00862B59" w:rsidRPr="00C947F5" w:rsidRDefault="00862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59" w:rsidRPr="00C947F5" w:rsidRDefault="00862B59" w:rsidP="00862B59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Un premio speciale sarà riservato a chi </w:t>
      </w:r>
      <w:r w:rsidR="00A4670E" w:rsidRPr="00C947F5">
        <w:rPr>
          <w:rFonts w:ascii="Times New Roman" w:hAnsi="Times New Roman" w:cs="Times New Roman"/>
          <w:sz w:val="24"/>
          <w:szCs w:val="24"/>
        </w:rPr>
        <w:t xml:space="preserve">vorrà </w:t>
      </w:r>
      <w:r w:rsidRPr="00C947F5">
        <w:rPr>
          <w:rFonts w:ascii="Times New Roman" w:hAnsi="Times New Roman" w:cs="Times New Roman"/>
          <w:sz w:val="24"/>
          <w:szCs w:val="24"/>
        </w:rPr>
        <w:t>re</w:t>
      </w:r>
      <w:r w:rsidR="00A4670E" w:rsidRPr="00C947F5">
        <w:rPr>
          <w:rFonts w:ascii="Times New Roman" w:hAnsi="Times New Roman" w:cs="Times New Roman"/>
          <w:sz w:val="24"/>
          <w:szCs w:val="24"/>
        </w:rPr>
        <w:t>cuperare</w:t>
      </w:r>
      <w:r w:rsidRPr="00C947F5">
        <w:rPr>
          <w:rFonts w:ascii="Times New Roman" w:hAnsi="Times New Roman" w:cs="Times New Roman"/>
          <w:sz w:val="24"/>
          <w:szCs w:val="24"/>
        </w:rPr>
        <w:t xml:space="preserve"> l'antica tradizione de</w:t>
      </w:r>
      <w:r w:rsidRPr="00C94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</w:t>
      </w:r>
      <w:r w:rsidRPr="00C947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Ceppo Fiorentino</w:t>
      </w:r>
      <w:r w:rsidRPr="00C947F5">
        <w:rPr>
          <w:rFonts w:ascii="Times New Roman" w:hAnsi="Times New Roman" w:cs="Times New Roman"/>
          <w:sz w:val="24"/>
          <w:szCs w:val="24"/>
          <w:shd w:val="clear" w:color="auto" w:fill="FFFFFF"/>
        </w:rPr>
        <w:t>: una piramide realizzata a piani, antenata dell’albero di Natale, dove le famiglie fiorentine sistemavano le sorprese per i bambini</w:t>
      </w:r>
      <w:r w:rsidR="00A46C27" w:rsidRPr="00C94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(frutta, canditi, piccoli giocattoli).</w:t>
      </w:r>
    </w:p>
    <w:p w:rsidR="008A42DA" w:rsidRPr="00C947F5" w:rsidRDefault="008A4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2DA" w:rsidRPr="00C947F5" w:rsidRDefault="008A4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5E0" w:rsidRPr="00C947F5" w:rsidRDefault="004A28B2" w:rsidP="00346A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Art. 1 </w:t>
      </w:r>
    </w:p>
    <w:p w:rsidR="008A42DA" w:rsidRPr="00C947F5" w:rsidRDefault="1C933A64" w:rsidP="00231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Per concorrere è necessario trasmettere la domanda di partecipazione allegando massimo tre foto (possibilmente con orientamento orizzontale) </w:t>
      </w:r>
      <w:r w:rsidR="00346AB5" w:rsidRPr="00C947F5">
        <w:rPr>
          <w:rFonts w:ascii="Times New Roman" w:hAnsi="Times New Roman" w:cs="Times New Roman"/>
          <w:sz w:val="24"/>
          <w:szCs w:val="24"/>
        </w:rPr>
        <w:t>dell'addobbo</w:t>
      </w:r>
      <w:r w:rsidRPr="00C947F5">
        <w:rPr>
          <w:rFonts w:ascii="Times New Roman" w:hAnsi="Times New Roman" w:cs="Times New Roman"/>
          <w:sz w:val="24"/>
          <w:szCs w:val="24"/>
        </w:rPr>
        <w:t xml:space="preserve"> realizzato. Si chiede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possibilmente  la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consegna delle foto in formato digitale  al fine di una corretta ed adeguata  valutazione dell’immagine. I file delle foto nel loro complesso non devono superare i 20 mb. Si richiede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che  il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materiale digitale sia in  formato  </w:t>
      </w:r>
      <w:r w:rsidRPr="00C947F5">
        <w:rPr>
          <w:rFonts w:ascii="Times New Roman" w:hAnsi="Times New Roman" w:cs="Times New Roman"/>
          <w:i/>
          <w:sz w:val="24"/>
          <w:szCs w:val="24"/>
        </w:rPr>
        <w:t>.jpeg</w:t>
      </w:r>
      <w:r w:rsidRPr="00C947F5">
        <w:rPr>
          <w:rFonts w:ascii="Times New Roman" w:hAnsi="Times New Roman" w:cs="Times New Roman"/>
          <w:sz w:val="24"/>
          <w:szCs w:val="24"/>
        </w:rPr>
        <w:t xml:space="preserve"> (</w:t>
      </w:r>
      <w:r w:rsidRPr="00C947F5">
        <w:rPr>
          <w:rFonts w:ascii="Times New Roman" w:hAnsi="Times New Roman" w:cs="Times New Roman"/>
          <w:i/>
          <w:sz w:val="24"/>
          <w:szCs w:val="24"/>
        </w:rPr>
        <w:t>.jpg</w:t>
      </w:r>
      <w:r w:rsidRPr="00C947F5">
        <w:rPr>
          <w:rFonts w:ascii="Times New Roman" w:hAnsi="Times New Roman" w:cs="Times New Roman"/>
          <w:sz w:val="24"/>
          <w:szCs w:val="24"/>
        </w:rPr>
        <w:t xml:space="preserve">) e che le immagini abbiano una risoluzione sufficientemente alta in grado di produrre alla stampa fotografie (dalla misura minima cm. 40 di larghezza e cm 30 di altezza) di buona qualità. </w:t>
      </w:r>
    </w:p>
    <w:p w:rsidR="008A42DA" w:rsidRPr="00C947F5" w:rsidRDefault="008A42DA" w:rsidP="002315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2DA" w:rsidRPr="00C947F5" w:rsidRDefault="004A28B2" w:rsidP="00346A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Art.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2</w:t>
      </w:r>
    </w:p>
    <w:p w:rsidR="008A42DA" w:rsidRPr="00C947F5" w:rsidRDefault="004A2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lastRenderedPageBreak/>
        <w:t xml:space="preserve">La domanda di partecipazione, compilata in ogni sua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parte  e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firmata, deve riportare l’indicazione del nominativo del concorrente con i propri dati e la categoria di appartenenza. </w:t>
      </w:r>
      <w:r w:rsidR="00DF5533" w:rsidRPr="00C947F5">
        <w:rPr>
          <w:rFonts w:ascii="Times New Roman" w:hAnsi="Times New Roman" w:cs="Times New Roman"/>
          <w:sz w:val="24"/>
          <w:szCs w:val="24"/>
        </w:rPr>
        <w:t>È</w:t>
      </w:r>
      <w:r w:rsidRPr="00C94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inoltre  obbligatorio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accettare tutte le condizioni riportate nella domanda e nel presente regolamento</w:t>
      </w:r>
      <w:r w:rsidR="00346AB5" w:rsidRPr="00C947F5">
        <w:rPr>
          <w:rFonts w:ascii="Times New Roman" w:hAnsi="Times New Roman" w:cs="Times New Roman"/>
          <w:sz w:val="24"/>
          <w:szCs w:val="24"/>
        </w:rPr>
        <w:t>,</w:t>
      </w:r>
      <w:r w:rsidRPr="00C947F5">
        <w:rPr>
          <w:rFonts w:ascii="Times New Roman" w:hAnsi="Times New Roman" w:cs="Times New Roman"/>
          <w:sz w:val="24"/>
          <w:szCs w:val="24"/>
        </w:rPr>
        <w:t xml:space="preserve"> pena l’esclusione.</w:t>
      </w:r>
    </w:p>
    <w:p w:rsidR="008A42DA" w:rsidRPr="00C947F5" w:rsidRDefault="004A2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Il modulo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della  domanda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di partecipazione e il regolamento può essere scaricato dal sito del Comune d</w:t>
      </w:r>
      <w:r w:rsidR="00346AB5" w:rsidRPr="00C947F5">
        <w:rPr>
          <w:rFonts w:ascii="Times New Roman" w:hAnsi="Times New Roman" w:cs="Times New Roman"/>
          <w:sz w:val="24"/>
          <w:szCs w:val="24"/>
        </w:rPr>
        <w:t>i Firenze al seguente indirizzo</w:t>
      </w:r>
      <w:r w:rsidRPr="00C947F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>
        <w:r w:rsidRPr="00C947F5">
          <w:rPr>
            <w:rStyle w:val="CollegamentoInternet"/>
            <w:rFonts w:ascii="Times New Roman" w:hAnsi="Times New Roman" w:cs="Times New Roman"/>
            <w:bCs/>
            <w:sz w:val="24"/>
            <w:szCs w:val="24"/>
            <w:lang w:eastAsia="it-IT"/>
          </w:rPr>
          <w:t>http://q3.comune.fi.it</w:t>
        </w:r>
      </w:hyperlink>
      <w:r w:rsidRPr="00C947F5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 xml:space="preserve"> o ritirato presso la sede del Quartiere 3 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(via </w:t>
      </w:r>
      <w:r w:rsidRPr="00C947F5">
        <w:rPr>
          <w:rFonts w:ascii="Times New Roman" w:hAnsi="Times New Roman" w:cs="Times New Roman"/>
          <w:sz w:val="24"/>
          <w:szCs w:val="24"/>
        </w:rPr>
        <w:t>Tagliamento</w:t>
      </w:r>
      <w:r w:rsidR="00346AB5" w:rsidRPr="00C947F5">
        <w:rPr>
          <w:rFonts w:ascii="Times New Roman" w:hAnsi="Times New Roman" w:cs="Times New Roman"/>
          <w:sz w:val="24"/>
          <w:szCs w:val="24"/>
        </w:rPr>
        <w:t>,</w:t>
      </w:r>
      <w:r w:rsidRPr="00C947F5">
        <w:rPr>
          <w:rFonts w:ascii="Times New Roman" w:hAnsi="Times New Roman" w:cs="Times New Roman"/>
          <w:sz w:val="24"/>
          <w:szCs w:val="24"/>
        </w:rPr>
        <w:t xml:space="preserve"> 4 Firenze</w:t>
      </w:r>
      <w:r w:rsidR="00346AB5" w:rsidRPr="00C947F5">
        <w:rPr>
          <w:rFonts w:ascii="Times New Roman" w:hAnsi="Times New Roman" w:cs="Times New Roman"/>
          <w:sz w:val="24"/>
          <w:szCs w:val="24"/>
        </w:rPr>
        <w:t>)</w:t>
      </w:r>
      <w:r w:rsidRPr="00C947F5">
        <w:rPr>
          <w:rFonts w:ascii="Times New Roman" w:hAnsi="Times New Roman" w:cs="Times New Roman"/>
          <w:sz w:val="24"/>
          <w:szCs w:val="24"/>
        </w:rPr>
        <w:t>.</w:t>
      </w:r>
    </w:p>
    <w:p w:rsidR="008A42DA" w:rsidRPr="00C947F5" w:rsidRDefault="008A42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DA" w:rsidRPr="00C947F5" w:rsidRDefault="004A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Modalità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di  presentazione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>:</w:t>
      </w:r>
    </w:p>
    <w:p w:rsidR="008A42DA" w:rsidRPr="00C947F5" w:rsidRDefault="008A4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2DA" w:rsidRPr="00C947F5" w:rsidRDefault="004A28B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7F5">
        <w:rPr>
          <w:rFonts w:ascii="Times New Roman" w:hAnsi="Times New Roman" w:cs="Times New Roman"/>
          <w:sz w:val="24"/>
          <w:szCs w:val="24"/>
        </w:rPr>
        <w:t xml:space="preserve">Via  </w:t>
      </w:r>
      <w:r w:rsidRPr="00C947F5">
        <w:rPr>
          <w:rFonts w:ascii="Times New Roman" w:hAnsi="Times New Roman" w:cs="Times New Roman"/>
          <w:i/>
          <w:sz w:val="24"/>
          <w:szCs w:val="24"/>
        </w:rPr>
        <w:t>e-mail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al seguente indirizzo di posta elettronica: </w:t>
      </w:r>
      <w:hyperlink r:id="rId8">
        <w:r w:rsidRPr="00C947F5">
          <w:rPr>
            <w:rStyle w:val="CollegamentoInternet"/>
            <w:rFonts w:ascii="Times New Roman" w:hAnsi="Times New Roman" w:cs="Times New Roman"/>
            <w:sz w:val="24"/>
            <w:szCs w:val="24"/>
          </w:rPr>
          <w:t>quartiere3@comune.fi.it</w:t>
        </w:r>
      </w:hyperlink>
    </w:p>
    <w:p w:rsidR="008A42DA" w:rsidRPr="00C947F5" w:rsidRDefault="004A28B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Consegna a mano presso gli uffici al Quartiere 3 in via Tagliamento 4 Firenze, dal lunedì al venerd</w:t>
      </w:r>
      <w:r w:rsidR="00346AB5" w:rsidRPr="00C947F5">
        <w:rPr>
          <w:rFonts w:ascii="Times New Roman" w:hAnsi="Times New Roman" w:cs="Times New Roman"/>
          <w:sz w:val="24"/>
          <w:szCs w:val="24"/>
        </w:rPr>
        <w:t>ì in orario d’ufficio 8.30 – 13.</w:t>
      </w:r>
      <w:r w:rsidRPr="00C947F5">
        <w:rPr>
          <w:rFonts w:ascii="Times New Roman" w:hAnsi="Times New Roman" w:cs="Times New Roman"/>
          <w:sz w:val="24"/>
          <w:szCs w:val="24"/>
        </w:rPr>
        <w:t>30, il martedì e il giovedì anche dalle ore 15.00 alle ore 17.00</w:t>
      </w:r>
      <w:r w:rsidR="00346AB5" w:rsidRPr="00C947F5">
        <w:rPr>
          <w:rFonts w:ascii="Times New Roman" w:hAnsi="Times New Roman" w:cs="Times New Roman"/>
          <w:sz w:val="24"/>
          <w:szCs w:val="24"/>
        </w:rPr>
        <w:t>,</w:t>
      </w:r>
      <w:r w:rsidRPr="00C947F5">
        <w:rPr>
          <w:rFonts w:ascii="Times New Roman" w:hAnsi="Times New Roman" w:cs="Times New Roman"/>
          <w:sz w:val="24"/>
          <w:szCs w:val="24"/>
        </w:rPr>
        <w:t xml:space="preserve"> allegando comunque anche una copia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delle  foto</w:t>
      </w:r>
      <w:proofErr w:type="gramEnd"/>
      <w:r w:rsidR="000F2520" w:rsidRPr="00C947F5">
        <w:rPr>
          <w:rFonts w:ascii="Times New Roman" w:hAnsi="Times New Roman" w:cs="Times New Roman"/>
          <w:sz w:val="24"/>
          <w:szCs w:val="24"/>
        </w:rPr>
        <w:t>.</w:t>
      </w:r>
    </w:p>
    <w:p w:rsidR="008A42DA" w:rsidRPr="00C947F5" w:rsidRDefault="1C933A64" w:rsidP="1C933A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7F5">
        <w:rPr>
          <w:rFonts w:ascii="Times New Roman" w:hAnsi="Times New Roman" w:cs="Times New Roman"/>
          <w:b/>
          <w:sz w:val="24"/>
          <w:szCs w:val="24"/>
        </w:rPr>
        <w:t>Termini di presentazione</w:t>
      </w:r>
      <w:r w:rsidR="006A2600" w:rsidRPr="00C947F5">
        <w:rPr>
          <w:rFonts w:ascii="Times New Roman" w:hAnsi="Times New Roman" w:cs="Times New Roman"/>
          <w:b/>
          <w:sz w:val="24"/>
          <w:szCs w:val="24"/>
        </w:rPr>
        <w:t xml:space="preserve"> della domanda</w:t>
      </w:r>
      <w:r w:rsidRPr="00C947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A2600" w:rsidRPr="00C947F5">
        <w:rPr>
          <w:rFonts w:ascii="Times New Roman" w:hAnsi="Times New Roman" w:cs="Times New Roman"/>
          <w:b/>
          <w:sz w:val="24"/>
          <w:szCs w:val="24"/>
        </w:rPr>
        <w:t>p</w:t>
      </w:r>
      <w:r w:rsidRPr="00C947F5">
        <w:rPr>
          <w:rFonts w:ascii="Times New Roman" w:hAnsi="Times New Roman" w:cs="Times New Roman"/>
          <w:b/>
          <w:sz w:val="24"/>
          <w:szCs w:val="24"/>
        </w:rPr>
        <w:t xml:space="preserve">er  </w:t>
      </w:r>
      <w:r w:rsidR="00DA5390" w:rsidRPr="00C947F5">
        <w:rPr>
          <w:rFonts w:ascii="Times New Roman" w:hAnsi="Times New Roman" w:cs="Times New Roman"/>
          <w:b/>
          <w:sz w:val="24"/>
          <w:szCs w:val="24"/>
        </w:rPr>
        <w:t>entramb</w:t>
      </w:r>
      <w:r w:rsidRPr="00C947F5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C947F5">
        <w:rPr>
          <w:rFonts w:ascii="Times New Roman" w:hAnsi="Times New Roman" w:cs="Times New Roman"/>
          <w:b/>
          <w:sz w:val="24"/>
          <w:szCs w:val="24"/>
        </w:rPr>
        <w:t xml:space="preserve"> le  categorie</w:t>
      </w:r>
      <w:r w:rsidR="006A2600" w:rsidRPr="00C947F5">
        <w:rPr>
          <w:rFonts w:ascii="Times New Roman" w:hAnsi="Times New Roman" w:cs="Times New Roman"/>
          <w:b/>
          <w:sz w:val="24"/>
          <w:szCs w:val="24"/>
        </w:rPr>
        <w:t xml:space="preserve"> è domenica </w:t>
      </w:r>
      <w:r w:rsidRPr="00C9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A9D" w:rsidRPr="00C947F5">
        <w:rPr>
          <w:rFonts w:ascii="Times New Roman" w:hAnsi="Times New Roman" w:cs="Times New Roman"/>
          <w:b/>
          <w:sz w:val="24"/>
          <w:szCs w:val="24"/>
        </w:rPr>
        <w:t>15</w:t>
      </w:r>
      <w:r w:rsidRPr="00C947F5">
        <w:rPr>
          <w:rFonts w:ascii="Times New Roman" w:hAnsi="Times New Roman" w:cs="Times New Roman"/>
          <w:b/>
          <w:sz w:val="24"/>
          <w:szCs w:val="24"/>
        </w:rPr>
        <w:t xml:space="preserve"> dicembre 201</w:t>
      </w:r>
      <w:r w:rsidR="00DA5390" w:rsidRPr="00C947F5">
        <w:rPr>
          <w:rFonts w:ascii="Times New Roman" w:hAnsi="Times New Roman" w:cs="Times New Roman"/>
          <w:b/>
          <w:sz w:val="24"/>
          <w:szCs w:val="24"/>
        </w:rPr>
        <w:t>9</w:t>
      </w:r>
      <w:r w:rsidR="00AF616F">
        <w:rPr>
          <w:rFonts w:ascii="Times New Roman" w:hAnsi="Times New Roman" w:cs="Times New Roman"/>
          <w:b/>
          <w:sz w:val="24"/>
          <w:szCs w:val="24"/>
        </w:rPr>
        <w:t xml:space="preserve"> alle ore 24.00</w:t>
      </w:r>
      <w:r w:rsidRPr="00C947F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A42DA" w:rsidRPr="00C947F5" w:rsidRDefault="004A28B2" w:rsidP="00346A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Art.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3</w:t>
      </w:r>
    </w:p>
    <w:p w:rsidR="008A42DA" w:rsidRPr="00C947F5" w:rsidRDefault="004A28B2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Le foto</w:t>
      </w:r>
      <w:r w:rsidR="00346AB5" w:rsidRPr="00C947F5">
        <w:rPr>
          <w:rFonts w:ascii="Times New Roman" w:hAnsi="Times New Roman" w:cs="Times New Roman"/>
          <w:sz w:val="24"/>
          <w:szCs w:val="24"/>
        </w:rPr>
        <w:t>grafie</w:t>
      </w:r>
      <w:r w:rsidRPr="00C947F5">
        <w:rPr>
          <w:rFonts w:ascii="Times New Roman" w:hAnsi="Times New Roman" w:cs="Times New Roman"/>
          <w:sz w:val="24"/>
          <w:szCs w:val="24"/>
        </w:rPr>
        <w:t xml:space="preserve"> dovranno essere nitide e dovranno ritrarre l’allestimento 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nella </w:t>
      </w:r>
      <w:proofErr w:type="gramStart"/>
      <w:r w:rsidR="00346AB5" w:rsidRPr="00C947F5">
        <w:rPr>
          <w:rFonts w:ascii="Times New Roman" w:hAnsi="Times New Roman" w:cs="Times New Roman"/>
          <w:sz w:val="24"/>
          <w:szCs w:val="24"/>
        </w:rPr>
        <w:t>sua  interezza</w:t>
      </w:r>
      <w:proofErr w:type="gramEnd"/>
      <w:r w:rsidR="00346AB5" w:rsidRPr="00C947F5">
        <w:rPr>
          <w:rFonts w:ascii="Times New Roman" w:hAnsi="Times New Roman" w:cs="Times New Roman"/>
          <w:sz w:val="24"/>
          <w:szCs w:val="24"/>
        </w:rPr>
        <w:t>. L</w:t>
      </w:r>
      <w:r w:rsidRPr="00C947F5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stesse  non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saranno 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poi </w:t>
      </w:r>
      <w:r w:rsidRPr="00C947F5">
        <w:rPr>
          <w:rFonts w:ascii="Times New Roman" w:hAnsi="Times New Roman" w:cs="Times New Roman"/>
          <w:sz w:val="24"/>
          <w:szCs w:val="24"/>
        </w:rPr>
        <w:t>restituite</w:t>
      </w:r>
      <w:r w:rsidRPr="00C947F5">
        <w:rPr>
          <w:rFonts w:ascii="Times New Roman" w:hAnsi="Times New Roman" w:cs="Times New Roman"/>
          <w:b/>
          <w:sz w:val="24"/>
          <w:szCs w:val="24"/>
        </w:rPr>
        <w:t>.</w:t>
      </w:r>
    </w:p>
    <w:p w:rsidR="008A42DA" w:rsidRPr="00C947F5" w:rsidRDefault="004A28B2" w:rsidP="00346A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Art.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4</w:t>
      </w:r>
    </w:p>
    <w:p w:rsidR="008A42DA" w:rsidRPr="00C947F5" w:rsidRDefault="004A28B2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Il Presidente e il Collegio di Presidenza del Quartiere 3 nomina la Commissione giudicatrice.</w:t>
      </w:r>
    </w:p>
    <w:p w:rsidR="00CF7A9D" w:rsidRPr="00C947F5" w:rsidRDefault="00CF7A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2DA" w:rsidRPr="00C947F5" w:rsidRDefault="004A2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Art.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5</w:t>
      </w:r>
    </w:p>
    <w:p w:rsidR="008A42DA" w:rsidRPr="00C947F5" w:rsidRDefault="1C933A64" w:rsidP="1C933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La Commissione, prima della premiazione, potrà effettuare eventuali sopralluoghi per visionare </w:t>
      </w:r>
      <w:r w:rsidR="00A46C27" w:rsidRPr="00C947F5">
        <w:rPr>
          <w:rFonts w:ascii="Times New Roman" w:hAnsi="Times New Roman" w:cs="Times New Roman"/>
          <w:sz w:val="24"/>
          <w:szCs w:val="24"/>
        </w:rPr>
        <w:t>gli addobbi</w:t>
      </w:r>
      <w:r w:rsidRPr="00C947F5">
        <w:rPr>
          <w:rFonts w:ascii="Times New Roman" w:hAnsi="Times New Roman" w:cs="Times New Roman"/>
          <w:sz w:val="24"/>
          <w:szCs w:val="24"/>
        </w:rPr>
        <w:t xml:space="preserve"> che ritiene più meritevoli e per i quali valuta un utile   approfondimento. I partecipanti </w:t>
      </w:r>
      <w:r w:rsidR="00CF7A9D" w:rsidRPr="00C947F5">
        <w:rPr>
          <w:rFonts w:ascii="Times New Roman" w:hAnsi="Times New Roman" w:cs="Times New Roman"/>
          <w:sz w:val="24"/>
          <w:szCs w:val="24"/>
        </w:rPr>
        <w:t>potranno essere</w:t>
      </w:r>
      <w:r w:rsidRPr="00C947F5">
        <w:rPr>
          <w:rFonts w:ascii="Times New Roman" w:hAnsi="Times New Roman" w:cs="Times New Roman"/>
          <w:sz w:val="24"/>
          <w:szCs w:val="24"/>
        </w:rPr>
        <w:t xml:space="preserve"> contatt</w:t>
      </w:r>
      <w:r w:rsidR="00251D71" w:rsidRPr="00C947F5">
        <w:rPr>
          <w:rFonts w:ascii="Times New Roman" w:hAnsi="Times New Roman" w:cs="Times New Roman"/>
          <w:sz w:val="24"/>
          <w:szCs w:val="24"/>
        </w:rPr>
        <w:t>ati per fissare un appuntamento</w:t>
      </w:r>
      <w:r w:rsidRPr="00C94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2DA" w:rsidRPr="00C947F5" w:rsidRDefault="004A28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7F5">
        <w:rPr>
          <w:rFonts w:ascii="Times New Roman" w:hAnsi="Times New Roman" w:cs="Times New Roman"/>
          <w:b/>
          <w:sz w:val="24"/>
          <w:szCs w:val="24"/>
        </w:rPr>
        <w:t xml:space="preserve">Per quanto riguarda le scuole, l’eventuale sopralluogo sarà concordato prima della chiusura </w:t>
      </w:r>
      <w:r w:rsidR="00CF7A9D" w:rsidRPr="00C947F5">
        <w:rPr>
          <w:rFonts w:ascii="Times New Roman" w:hAnsi="Times New Roman" w:cs="Times New Roman"/>
          <w:b/>
          <w:sz w:val="24"/>
          <w:szCs w:val="24"/>
        </w:rPr>
        <w:t xml:space="preserve">per le vacanze </w:t>
      </w:r>
      <w:proofErr w:type="gramStart"/>
      <w:r w:rsidR="00CF7A9D" w:rsidRPr="00C947F5">
        <w:rPr>
          <w:rFonts w:ascii="Times New Roman" w:hAnsi="Times New Roman" w:cs="Times New Roman"/>
          <w:b/>
          <w:sz w:val="24"/>
          <w:szCs w:val="24"/>
        </w:rPr>
        <w:t xml:space="preserve">natalizie; </w:t>
      </w:r>
      <w:r w:rsidRPr="00C947F5">
        <w:rPr>
          <w:rFonts w:ascii="Times New Roman" w:hAnsi="Times New Roman" w:cs="Times New Roman"/>
          <w:b/>
          <w:sz w:val="24"/>
          <w:szCs w:val="24"/>
        </w:rPr>
        <w:t xml:space="preserve"> nella</w:t>
      </w:r>
      <w:proofErr w:type="gramEnd"/>
      <w:r w:rsidRPr="00C947F5">
        <w:rPr>
          <w:rFonts w:ascii="Times New Roman" w:hAnsi="Times New Roman" w:cs="Times New Roman"/>
          <w:b/>
          <w:sz w:val="24"/>
          <w:szCs w:val="24"/>
        </w:rPr>
        <w:t xml:space="preserve"> domanda dovrà essere indicato l’ultimo giorno utile  </w:t>
      </w:r>
      <w:r w:rsidR="00CF7A9D" w:rsidRPr="00C947F5">
        <w:rPr>
          <w:rFonts w:ascii="Times New Roman" w:hAnsi="Times New Roman" w:cs="Times New Roman"/>
          <w:b/>
          <w:sz w:val="24"/>
          <w:szCs w:val="24"/>
        </w:rPr>
        <w:t xml:space="preserve">per il sopralluogo </w:t>
      </w:r>
      <w:r w:rsidRPr="00C947F5">
        <w:rPr>
          <w:rFonts w:ascii="Times New Roman" w:hAnsi="Times New Roman" w:cs="Times New Roman"/>
          <w:b/>
          <w:sz w:val="24"/>
          <w:szCs w:val="24"/>
        </w:rPr>
        <w:t>e il referente dell’Istituto da contattare.</w:t>
      </w:r>
    </w:p>
    <w:p w:rsidR="008A42DA" w:rsidRPr="00C947F5" w:rsidRDefault="004A2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Art.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6</w:t>
      </w:r>
    </w:p>
    <w:p w:rsidR="008A42DA" w:rsidRPr="00C947F5" w:rsidRDefault="004A28B2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Le foto </w:t>
      </w:r>
      <w:r w:rsidR="00DF5533" w:rsidRPr="00C947F5">
        <w:rPr>
          <w:rFonts w:ascii="Times New Roman" w:hAnsi="Times New Roman" w:cs="Times New Roman"/>
          <w:sz w:val="24"/>
          <w:szCs w:val="24"/>
        </w:rPr>
        <w:t>sar</w:t>
      </w:r>
      <w:r w:rsidRPr="00C947F5">
        <w:rPr>
          <w:rFonts w:ascii="Times New Roman" w:hAnsi="Times New Roman" w:cs="Times New Roman"/>
          <w:sz w:val="24"/>
          <w:szCs w:val="24"/>
        </w:rPr>
        <w:t>anno valutate dalla Commissione, secondo i seguenti criteri:</w:t>
      </w:r>
    </w:p>
    <w:p w:rsidR="008A42DA" w:rsidRPr="00C947F5" w:rsidRDefault="004A28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a) completezza dell’allestimento</w:t>
      </w:r>
      <w:r w:rsidRPr="00C947F5">
        <w:rPr>
          <w:rFonts w:ascii="Times New Roman" w:hAnsi="Times New Roman" w:cs="Times New Roman"/>
          <w:sz w:val="24"/>
          <w:szCs w:val="24"/>
        </w:rPr>
        <w:tab/>
      </w:r>
      <w:r w:rsidRPr="00C947F5">
        <w:rPr>
          <w:rFonts w:ascii="Times New Roman" w:hAnsi="Times New Roman" w:cs="Times New Roman"/>
          <w:sz w:val="24"/>
          <w:szCs w:val="24"/>
        </w:rPr>
        <w:tab/>
      </w:r>
      <w:r w:rsidRPr="00C947F5">
        <w:rPr>
          <w:rFonts w:ascii="Times New Roman" w:hAnsi="Times New Roman" w:cs="Times New Roman"/>
          <w:sz w:val="24"/>
          <w:szCs w:val="24"/>
        </w:rPr>
        <w:tab/>
      </w:r>
      <w:r w:rsidRPr="00C947F5">
        <w:rPr>
          <w:rFonts w:ascii="Times New Roman" w:hAnsi="Times New Roman" w:cs="Times New Roman"/>
          <w:sz w:val="24"/>
          <w:szCs w:val="24"/>
        </w:rPr>
        <w:tab/>
        <w:t>punteggio da 1 a 5</w:t>
      </w:r>
    </w:p>
    <w:p w:rsidR="008A42DA" w:rsidRPr="00C947F5" w:rsidRDefault="004A28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b) coerenza del significato dell’evento</w:t>
      </w:r>
      <w:r w:rsidRPr="00C947F5">
        <w:rPr>
          <w:rFonts w:ascii="Times New Roman" w:hAnsi="Times New Roman" w:cs="Times New Roman"/>
          <w:sz w:val="24"/>
          <w:szCs w:val="24"/>
        </w:rPr>
        <w:tab/>
      </w:r>
      <w:r w:rsidRPr="00C947F5">
        <w:rPr>
          <w:rFonts w:ascii="Times New Roman" w:hAnsi="Times New Roman" w:cs="Times New Roman"/>
          <w:sz w:val="24"/>
          <w:szCs w:val="24"/>
        </w:rPr>
        <w:tab/>
      </w:r>
      <w:r w:rsidRPr="00C947F5">
        <w:rPr>
          <w:rFonts w:ascii="Times New Roman" w:hAnsi="Times New Roman" w:cs="Times New Roman"/>
          <w:sz w:val="24"/>
          <w:szCs w:val="24"/>
        </w:rPr>
        <w:tab/>
        <w:t>punteggio da 1 a 5</w:t>
      </w:r>
    </w:p>
    <w:p w:rsidR="008A42DA" w:rsidRPr="00C947F5" w:rsidRDefault="004A28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c) originalità della realizzazione </w:t>
      </w:r>
      <w:r w:rsidRPr="00C947F5">
        <w:rPr>
          <w:rFonts w:ascii="Times New Roman" w:hAnsi="Times New Roman" w:cs="Times New Roman"/>
          <w:sz w:val="24"/>
          <w:szCs w:val="24"/>
        </w:rPr>
        <w:tab/>
      </w:r>
      <w:r w:rsidRPr="00C947F5">
        <w:rPr>
          <w:rFonts w:ascii="Times New Roman" w:hAnsi="Times New Roman" w:cs="Times New Roman"/>
          <w:sz w:val="24"/>
          <w:szCs w:val="24"/>
        </w:rPr>
        <w:tab/>
      </w:r>
      <w:r w:rsidRPr="00C947F5">
        <w:rPr>
          <w:rFonts w:ascii="Times New Roman" w:hAnsi="Times New Roman" w:cs="Times New Roman"/>
          <w:sz w:val="24"/>
          <w:szCs w:val="24"/>
        </w:rPr>
        <w:tab/>
      </w:r>
      <w:r w:rsidRPr="00C947F5">
        <w:rPr>
          <w:rFonts w:ascii="Times New Roman" w:hAnsi="Times New Roman" w:cs="Times New Roman"/>
          <w:sz w:val="24"/>
          <w:szCs w:val="24"/>
        </w:rPr>
        <w:tab/>
        <w:t>punteggio da 1 a 5</w:t>
      </w:r>
    </w:p>
    <w:p w:rsidR="00862B59" w:rsidRPr="00C947F5" w:rsidRDefault="00862B59" w:rsidP="00862B59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Tali criteri saranno presi in considerazione anche per valutare il premio speciale relativo al Ceppo Fiorentino.</w:t>
      </w:r>
    </w:p>
    <w:p w:rsidR="008A42DA" w:rsidRPr="00C947F5" w:rsidRDefault="004A2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Art. 7</w:t>
      </w:r>
    </w:p>
    <w:p w:rsidR="00CF7A9D" w:rsidRPr="00C947F5" w:rsidRDefault="004A28B2" w:rsidP="00346AB5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La premiazione </w:t>
      </w:r>
      <w:r w:rsidR="00DF5533" w:rsidRPr="00C947F5">
        <w:rPr>
          <w:rFonts w:ascii="Times New Roman" w:hAnsi="Times New Roman" w:cs="Times New Roman"/>
          <w:sz w:val="24"/>
          <w:szCs w:val="24"/>
        </w:rPr>
        <w:t>sa</w:t>
      </w:r>
      <w:r w:rsidRPr="00C947F5">
        <w:rPr>
          <w:rFonts w:ascii="Times New Roman" w:hAnsi="Times New Roman" w:cs="Times New Roman"/>
          <w:sz w:val="24"/>
          <w:szCs w:val="24"/>
        </w:rPr>
        <w:t xml:space="preserve">rà effettuata </w:t>
      </w:r>
      <w:r w:rsidR="005D7E4B">
        <w:rPr>
          <w:rFonts w:ascii="Times New Roman" w:hAnsi="Times New Roman" w:cs="Times New Roman"/>
          <w:sz w:val="24"/>
          <w:szCs w:val="24"/>
        </w:rPr>
        <w:t>nei primi giorni di</w:t>
      </w:r>
      <w:r w:rsidRPr="00C947F5">
        <w:rPr>
          <w:rFonts w:ascii="Times New Roman" w:hAnsi="Times New Roman" w:cs="Times New Roman"/>
          <w:sz w:val="24"/>
          <w:szCs w:val="24"/>
        </w:rPr>
        <w:t xml:space="preserve"> gennaio 20</w:t>
      </w:r>
      <w:r w:rsidR="00346AB5" w:rsidRPr="00C947F5">
        <w:rPr>
          <w:rFonts w:ascii="Times New Roman" w:hAnsi="Times New Roman" w:cs="Times New Roman"/>
          <w:sz w:val="24"/>
          <w:szCs w:val="24"/>
        </w:rPr>
        <w:t>20</w:t>
      </w:r>
      <w:r w:rsidRPr="00C947F5">
        <w:rPr>
          <w:rFonts w:ascii="Times New Roman" w:hAnsi="Times New Roman" w:cs="Times New Roman"/>
          <w:sz w:val="24"/>
          <w:szCs w:val="24"/>
        </w:rPr>
        <w:t xml:space="preserve"> presso il Centro Giovani </w:t>
      </w:r>
      <w:proofErr w:type="spellStart"/>
      <w:r w:rsidRPr="00C947F5">
        <w:rPr>
          <w:rFonts w:ascii="Times New Roman" w:hAnsi="Times New Roman" w:cs="Times New Roman"/>
          <w:sz w:val="24"/>
          <w:szCs w:val="24"/>
        </w:rPr>
        <w:t>Gavinuppia</w:t>
      </w:r>
      <w:proofErr w:type="spellEnd"/>
      <w:r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="00DF5533" w:rsidRPr="00C947F5">
        <w:rPr>
          <w:rFonts w:ascii="Times New Roman" w:hAnsi="Times New Roman" w:cs="Times New Roman"/>
          <w:sz w:val="24"/>
          <w:szCs w:val="24"/>
        </w:rPr>
        <w:t>(</w:t>
      </w:r>
      <w:r w:rsidRPr="00C947F5">
        <w:rPr>
          <w:rFonts w:ascii="Times New Roman" w:hAnsi="Times New Roman" w:cs="Times New Roman"/>
          <w:sz w:val="24"/>
          <w:szCs w:val="24"/>
        </w:rPr>
        <w:t>via Gran Bretagna 48 Firenze</w:t>
      </w:r>
      <w:r w:rsidR="00DF5533" w:rsidRPr="00C947F5">
        <w:rPr>
          <w:rFonts w:ascii="Times New Roman" w:hAnsi="Times New Roman" w:cs="Times New Roman"/>
          <w:sz w:val="24"/>
          <w:szCs w:val="24"/>
        </w:rPr>
        <w:t>)</w:t>
      </w:r>
      <w:r w:rsidRPr="00C947F5">
        <w:rPr>
          <w:rFonts w:ascii="Times New Roman" w:hAnsi="Times New Roman" w:cs="Times New Roman"/>
          <w:sz w:val="24"/>
          <w:szCs w:val="24"/>
        </w:rPr>
        <w:t xml:space="preserve"> con la consegna di </w:t>
      </w:r>
      <w:r w:rsidR="00CF7A9D" w:rsidRPr="00C947F5">
        <w:rPr>
          <w:rFonts w:ascii="Times New Roman" w:hAnsi="Times New Roman" w:cs="Times New Roman"/>
          <w:sz w:val="24"/>
          <w:szCs w:val="24"/>
        </w:rPr>
        <w:t>un riconoscimento</w:t>
      </w:r>
      <w:r w:rsidRPr="00C947F5">
        <w:rPr>
          <w:rFonts w:ascii="Times New Roman" w:hAnsi="Times New Roman" w:cs="Times New Roman"/>
          <w:sz w:val="24"/>
          <w:szCs w:val="24"/>
        </w:rPr>
        <w:t xml:space="preserve"> ai tre vincitori di ogni categoria,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lastRenderedPageBreak/>
        <w:t>nonché  un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 ricordo a tutti i concorrenti ammessi a partecipare e presenti alla premiazione. </w:t>
      </w:r>
      <w:r w:rsidR="00A96D90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="00CF7A9D" w:rsidRPr="00C947F5">
        <w:rPr>
          <w:rFonts w:ascii="Times New Roman" w:hAnsi="Times New Roman" w:cs="Times New Roman"/>
          <w:sz w:val="24"/>
          <w:szCs w:val="24"/>
        </w:rPr>
        <w:t>L</w:t>
      </w:r>
      <w:r w:rsidR="00A96D90" w:rsidRPr="00C947F5">
        <w:rPr>
          <w:rFonts w:ascii="Times New Roman" w:hAnsi="Times New Roman" w:cs="Times New Roman"/>
          <w:sz w:val="24"/>
          <w:szCs w:val="24"/>
        </w:rPr>
        <w:t>e foto</w:t>
      </w:r>
      <w:r w:rsidR="00CF7A9D" w:rsidRPr="00C947F5">
        <w:rPr>
          <w:rFonts w:ascii="Times New Roman" w:hAnsi="Times New Roman" w:cs="Times New Roman"/>
          <w:sz w:val="24"/>
          <w:szCs w:val="24"/>
        </w:rPr>
        <w:t xml:space="preserve"> presentate al</w:t>
      </w:r>
      <w:r w:rsidR="00A96D90" w:rsidRPr="00C947F5">
        <w:rPr>
          <w:rFonts w:ascii="Times New Roman" w:hAnsi="Times New Roman" w:cs="Times New Roman"/>
          <w:sz w:val="24"/>
          <w:szCs w:val="24"/>
        </w:rPr>
        <w:t xml:space="preserve"> concorso</w:t>
      </w:r>
      <w:r w:rsidR="00CF7A9D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="00251D71" w:rsidRPr="00C947F5">
        <w:rPr>
          <w:rFonts w:ascii="Times New Roman" w:hAnsi="Times New Roman" w:cs="Times New Roman"/>
          <w:sz w:val="24"/>
          <w:szCs w:val="24"/>
        </w:rPr>
        <w:t>sa</w:t>
      </w:r>
      <w:r w:rsidR="00CF7A9D" w:rsidRPr="00C947F5">
        <w:rPr>
          <w:rFonts w:ascii="Times New Roman" w:hAnsi="Times New Roman" w:cs="Times New Roman"/>
          <w:sz w:val="24"/>
          <w:szCs w:val="24"/>
        </w:rPr>
        <w:t>ranno esposte nel locale scelto per la premiazione.</w:t>
      </w:r>
      <w:r w:rsidR="005D7E4B">
        <w:rPr>
          <w:rFonts w:ascii="Times New Roman" w:hAnsi="Times New Roman" w:cs="Times New Roman"/>
          <w:sz w:val="24"/>
          <w:szCs w:val="24"/>
        </w:rPr>
        <w:t xml:space="preserve"> A tutti i concorrenti sarà inviata comunicazione circa la data definitiva dell'evento.</w:t>
      </w:r>
    </w:p>
    <w:p w:rsidR="008A42DA" w:rsidRPr="00C947F5" w:rsidRDefault="004A28B2" w:rsidP="00346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Art.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8</w:t>
      </w:r>
    </w:p>
    <w:p w:rsidR="008A42DA" w:rsidRPr="00C947F5" w:rsidRDefault="004A28B2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Il presente concorso </w:t>
      </w:r>
      <w:r w:rsidR="003A7C09" w:rsidRPr="00C947F5">
        <w:rPr>
          <w:rFonts w:ascii="Times New Roman" w:hAnsi="Times New Roman" w:cs="Times New Roman"/>
          <w:sz w:val="24"/>
          <w:szCs w:val="24"/>
        </w:rPr>
        <w:t>ed il programma della giornata della premiazione saranno</w:t>
      </w:r>
      <w:r w:rsidRPr="00C947F5">
        <w:rPr>
          <w:rFonts w:ascii="Times New Roman" w:hAnsi="Times New Roman" w:cs="Times New Roman"/>
          <w:sz w:val="24"/>
          <w:szCs w:val="24"/>
        </w:rPr>
        <w:t xml:space="preserve"> pubblicizzat</w:t>
      </w:r>
      <w:r w:rsidR="003A7C09" w:rsidRPr="00C947F5">
        <w:rPr>
          <w:rFonts w:ascii="Times New Roman" w:hAnsi="Times New Roman" w:cs="Times New Roman"/>
          <w:sz w:val="24"/>
          <w:szCs w:val="24"/>
        </w:rPr>
        <w:t>i</w:t>
      </w:r>
      <w:r w:rsidR="00DF5533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 xml:space="preserve">attraverso i canali di comunicazione a disposizione del Quartiere 3.   </w:t>
      </w:r>
    </w:p>
    <w:p w:rsidR="008A42DA" w:rsidRPr="00C947F5" w:rsidRDefault="004A2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>Art.</w:t>
      </w:r>
      <w:r w:rsidR="00346AB5" w:rsidRPr="00C947F5">
        <w:rPr>
          <w:rFonts w:ascii="Times New Roman" w:hAnsi="Times New Roman" w:cs="Times New Roman"/>
          <w:sz w:val="24"/>
          <w:szCs w:val="24"/>
        </w:rPr>
        <w:t xml:space="preserve"> </w:t>
      </w:r>
      <w:r w:rsidRPr="00C947F5">
        <w:rPr>
          <w:rFonts w:ascii="Times New Roman" w:hAnsi="Times New Roman" w:cs="Times New Roman"/>
          <w:sz w:val="24"/>
          <w:szCs w:val="24"/>
        </w:rPr>
        <w:t>9</w:t>
      </w:r>
    </w:p>
    <w:p w:rsidR="008A42DA" w:rsidRPr="00C947F5" w:rsidRDefault="004A28B2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Tutti i dati personali e le informazioni dichiarate saranno trattati ai sensi del nuovo Regolamento Generale sulla Protezione dei Dati (GDPR – Regolamento UE 2016/679) entrato in vigore il 25 maggio 2018, per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le  finalità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del  presente Avviso. Con la firma della domanda di partecipazione si autorizza il Quartiere 3 all’utilizzo di detto materiale per org</w:t>
      </w:r>
      <w:r w:rsidR="00DF5533" w:rsidRPr="00C947F5">
        <w:rPr>
          <w:rFonts w:ascii="Times New Roman" w:hAnsi="Times New Roman" w:cs="Times New Roman"/>
          <w:sz w:val="24"/>
          <w:szCs w:val="24"/>
        </w:rPr>
        <w:t>anizzare iniziative culturali (</w:t>
      </w:r>
      <w:r w:rsidRPr="00C947F5">
        <w:rPr>
          <w:rFonts w:ascii="Times New Roman" w:hAnsi="Times New Roman" w:cs="Times New Roman"/>
          <w:sz w:val="24"/>
          <w:szCs w:val="24"/>
        </w:rPr>
        <w:t>pub</w:t>
      </w:r>
      <w:r w:rsidR="00DF5533" w:rsidRPr="00C947F5">
        <w:rPr>
          <w:rFonts w:ascii="Times New Roman" w:hAnsi="Times New Roman" w:cs="Times New Roman"/>
          <w:sz w:val="24"/>
          <w:szCs w:val="24"/>
        </w:rPr>
        <w:t>blicazioni, mostre, proiezioni)</w:t>
      </w:r>
      <w:r w:rsidRPr="00C947F5">
        <w:rPr>
          <w:rFonts w:ascii="Times New Roman" w:hAnsi="Times New Roman" w:cs="Times New Roman"/>
          <w:sz w:val="24"/>
          <w:szCs w:val="24"/>
        </w:rPr>
        <w:t>.</w:t>
      </w:r>
    </w:p>
    <w:p w:rsidR="008A42DA" w:rsidRPr="00C947F5" w:rsidRDefault="004A28B2">
      <w:pPr>
        <w:jc w:val="both"/>
        <w:rPr>
          <w:rFonts w:ascii="Times New Roman" w:hAnsi="Times New Roman" w:cs="Times New Roman"/>
          <w:sz w:val="24"/>
          <w:szCs w:val="24"/>
        </w:rPr>
      </w:pPr>
      <w:r w:rsidRPr="00C947F5">
        <w:rPr>
          <w:rFonts w:ascii="Times New Roman" w:hAnsi="Times New Roman" w:cs="Times New Roman"/>
          <w:sz w:val="24"/>
          <w:szCs w:val="24"/>
        </w:rPr>
        <w:t xml:space="preserve">Per ulteriori informazioni o chiarimenti gli interessati potranno rivolgersi alla Segreteria del Quartiere </w:t>
      </w:r>
      <w:proofErr w:type="gramStart"/>
      <w:r w:rsidRPr="00C947F5">
        <w:rPr>
          <w:rFonts w:ascii="Times New Roman" w:hAnsi="Times New Roman" w:cs="Times New Roman"/>
          <w:sz w:val="24"/>
          <w:szCs w:val="24"/>
        </w:rPr>
        <w:t>3  tel.</w:t>
      </w:r>
      <w:proofErr w:type="gramEnd"/>
      <w:r w:rsidRPr="00C947F5">
        <w:rPr>
          <w:rFonts w:ascii="Times New Roman" w:hAnsi="Times New Roman" w:cs="Times New Roman"/>
          <w:sz w:val="24"/>
          <w:szCs w:val="24"/>
        </w:rPr>
        <w:t xml:space="preserve"> 055 2767727/732</w:t>
      </w:r>
      <w:r w:rsidR="00DF5533" w:rsidRPr="00C947F5">
        <w:rPr>
          <w:rFonts w:ascii="Times New Roman" w:hAnsi="Times New Roman" w:cs="Times New Roman"/>
          <w:sz w:val="24"/>
          <w:szCs w:val="24"/>
        </w:rPr>
        <w:t xml:space="preserve">, </w:t>
      </w:r>
      <w:r w:rsidRPr="00C947F5">
        <w:rPr>
          <w:rFonts w:ascii="Times New Roman" w:hAnsi="Times New Roman" w:cs="Times New Roman"/>
          <w:sz w:val="24"/>
          <w:szCs w:val="24"/>
        </w:rPr>
        <w:t xml:space="preserve">indirizzo </w:t>
      </w:r>
      <w:r w:rsidRPr="00C947F5">
        <w:rPr>
          <w:rFonts w:ascii="Times New Roman" w:hAnsi="Times New Roman" w:cs="Times New Roman"/>
          <w:i/>
          <w:sz w:val="24"/>
          <w:szCs w:val="24"/>
        </w:rPr>
        <w:t>e-mail</w:t>
      </w:r>
      <w:r w:rsidRPr="00C947F5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C947F5">
          <w:rPr>
            <w:rStyle w:val="CollegamentoInternet"/>
            <w:rFonts w:ascii="Times New Roman" w:hAnsi="Times New Roman" w:cs="Times New Roman"/>
            <w:sz w:val="24"/>
            <w:szCs w:val="24"/>
          </w:rPr>
          <w:t>quartiere3@comune.fi.it</w:t>
        </w:r>
      </w:hyperlink>
    </w:p>
    <w:p w:rsidR="008A42DA" w:rsidRPr="00C947F5" w:rsidRDefault="008A42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2DA" w:rsidRPr="00C947F5" w:rsidRDefault="008A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2DA" w:rsidRPr="00C947F5" w:rsidRDefault="008A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2DA" w:rsidRPr="00C947F5" w:rsidSect="00AD725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265B"/>
    <w:multiLevelType w:val="multilevel"/>
    <w:tmpl w:val="47FE6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587180"/>
    <w:multiLevelType w:val="multilevel"/>
    <w:tmpl w:val="1AB26D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0D27C4"/>
    <w:multiLevelType w:val="multilevel"/>
    <w:tmpl w:val="9CE805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A"/>
    <w:rsid w:val="00015AFB"/>
    <w:rsid w:val="00093478"/>
    <w:rsid w:val="000F2520"/>
    <w:rsid w:val="0013770E"/>
    <w:rsid w:val="002315E0"/>
    <w:rsid w:val="00251D71"/>
    <w:rsid w:val="002E60ED"/>
    <w:rsid w:val="003031CD"/>
    <w:rsid w:val="00346AB5"/>
    <w:rsid w:val="00351840"/>
    <w:rsid w:val="003A7C09"/>
    <w:rsid w:val="003F572E"/>
    <w:rsid w:val="00423606"/>
    <w:rsid w:val="0043264F"/>
    <w:rsid w:val="004A28B2"/>
    <w:rsid w:val="004A4972"/>
    <w:rsid w:val="004C499D"/>
    <w:rsid w:val="005D7E4B"/>
    <w:rsid w:val="005E7773"/>
    <w:rsid w:val="00607D4F"/>
    <w:rsid w:val="006123EF"/>
    <w:rsid w:val="006153FF"/>
    <w:rsid w:val="00685798"/>
    <w:rsid w:val="006A2600"/>
    <w:rsid w:val="006A6172"/>
    <w:rsid w:val="006A6264"/>
    <w:rsid w:val="007148A5"/>
    <w:rsid w:val="007212AB"/>
    <w:rsid w:val="0077218C"/>
    <w:rsid w:val="00785AD2"/>
    <w:rsid w:val="00862B59"/>
    <w:rsid w:val="00864173"/>
    <w:rsid w:val="008A42DA"/>
    <w:rsid w:val="00A21C89"/>
    <w:rsid w:val="00A44594"/>
    <w:rsid w:val="00A4670E"/>
    <w:rsid w:val="00A46C27"/>
    <w:rsid w:val="00A6396D"/>
    <w:rsid w:val="00A96D90"/>
    <w:rsid w:val="00AB537B"/>
    <w:rsid w:val="00AD7250"/>
    <w:rsid w:val="00AF616F"/>
    <w:rsid w:val="00B25A33"/>
    <w:rsid w:val="00C52045"/>
    <w:rsid w:val="00C924B5"/>
    <w:rsid w:val="00C947F5"/>
    <w:rsid w:val="00CC408D"/>
    <w:rsid w:val="00CF7A9D"/>
    <w:rsid w:val="00DA5390"/>
    <w:rsid w:val="00DF5533"/>
    <w:rsid w:val="00E234B6"/>
    <w:rsid w:val="00E3406D"/>
    <w:rsid w:val="00E7245E"/>
    <w:rsid w:val="00E80D7D"/>
    <w:rsid w:val="00E935F3"/>
    <w:rsid w:val="00FD0397"/>
    <w:rsid w:val="1C93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0281"/>
  <w15:docId w15:val="{05D7F5D1-2650-41FB-8322-059968E6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48A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124D05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043E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148A5"/>
    <w:rPr>
      <w:b w:val="0"/>
    </w:rPr>
  </w:style>
  <w:style w:type="character" w:customStyle="1" w:styleId="ListLabel2">
    <w:name w:val="ListLabel 2"/>
    <w:qFormat/>
    <w:rsid w:val="007148A5"/>
    <w:rPr>
      <w:bCs/>
      <w:sz w:val="26"/>
      <w:szCs w:val="26"/>
      <w:lang w:eastAsia="it-IT"/>
    </w:rPr>
  </w:style>
  <w:style w:type="character" w:customStyle="1" w:styleId="ListLabel3">
    <w:name w:val="ListLabel 3"/>
    <w:qFormat/>
    <w:rsid w:val="007148A5"/>
    <w:rPr>
      <w:sz w:val="28"/>
      <w:szCs w:val="28"/>
    </w:rPr>
  </w:style>
  <w:style w:type="paragraph" w:styleId="Titolo">
    <w:name w:val="Title"/>
    <w:basedOn w:val="Normale"/>
    <w:next w:val="Corpotesto"/>
    <w:qFormat/>
    <w:rsid w:val="007148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7148A5"/>
    <w:pPr>
      <w:spacing w:after="140"/>
    </w:pPr>
  </w:style>
  <w:style w:type="paragraph" w:styleId="Elenco">
    <w:name w:val="List"/>
    <w:basedOn w:val="Corpotesto"/>
    <w:rsid w:val="007148A5"/>
    <w:rPr>
      <w:rFonts w:cs="Mangal"/>
    </w:rPr>
  </w:style>
  <w:style w:type="paragraph" w:styleId="Didascalia">
    <w:name w:val="caption"/>
    <w:basedOn w:val="Normale"/>
    <w:qFormat/>
    <w:rsid w:val="007148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7148A5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0714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043E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rtiere3@comune.fi.it" TargetMode="External"/><Relationship Id="rId3" Type="http://schemas.openxmlformats.org/officeDocument/2006/relationships/styles" Target="styles.xml"/><Relationship Id="rId7" Type="http://schemas.openxmlformats.org/officeDocument/2006/relationships/hyperlink" Target="http://q3.comune.f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uartiere3@comune.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2506-5739-47F5-9BCA-A56DD48D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Ferroni Rossella</cp:lastModifiedBy>
  <cp:revision>4</cp:revision>
  <cp:lastPrinted>2019-08-27T09:53:00Z</cp:lastPrinted>
  <dcterms:created xsi:type="dcterms:W3CDTF">2019-11-11T09:58:00Z</dcterms:created>
  <dcterms:modified xsi:type="dcterms:W3CDTF">2019-11-12T16:13:00Z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